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72CF" w14:textId="77777777" w:rsidR="00681409" w:rsidRPr="00681409" w:rsidRDefault="00283E52" w:rsidP="00681409">
      <w:pPr>
        <w:rPr>
          <w:lang w:val="az-Latn-AZ"/>
        </w:rPr>
      </w:pPr>
      <w:bookmarkStart w:id="0" w:name="_Hlk118127768"/>
      <w:r>
        <w:rPr>
          <w:lang w:val="az-Latn-AZ"/>
        </w:rPr>
        <w:t>Kövsər Yusif oğlu Tağıyev</w:t>
      </w:r>
    </w:p>
    <w:p w14:paraId="25FD4D50" w14:textId="36296E83" w:rsidR="00681409" w:rsidRPr="00681409" w:rsidRDefault="003F207F" w:rsidP="00681409">
      <w:pPr>
        <w:rPr>
          <w:lang w:val="az-Latn-AZ"/>
        </w:rPr>
      </w:pPr>
      <w:r>
        <w:rPr>
          <w:lang w:val="az-Latn-AZ"/>
        </w:rPr>
        <w:t>Fəlsəfə</w:t>
      </w:r>
      <w:r w:rsidR="00681409" w:rsidRPr="00681409">
        <w:rPr>
          <w:lang w:val="az-Latn-AZ"/>
        </w:rPr>
        <w:t xml:space="preserve"> üzrə fəlsəfə</w:t>
      </w:r>
      <w:r w:rsidR="00283E52">
        <w:rPr>
          <w:lang w:val="az-Latn-AZ"/>
        </w:rPr>
        <w:t xml:space="preserve"> doktoru</w:t>
      </w:r>
    </w:p>
    <w:p w14:paraId="66C2DB7E" w14:textId="7A4E4633" w:rsidR="00681409" w:rsidRPr="00681409" w:rsidRDefault="00283E52" w:rsidP="00681409">
      <w:pPr>
        <w:rPr>
          <w:lang w:val="az-Latn-AZ"/>
        </w:rPr>
      </w:pPr>
      <w:proofErr w:type="spellStart"/>
      <w:r>
        <w:rPr>
          <w:lang w:val="az-Latn-AZ"/>
        </w:rPr>
        <w:t>Mob</w:t>
      </w:r>
      <w:proofErr w:type="spellEnd"/>
      <w:r>
        <w:rPr>
          <w:lang w:val="az-Latn-AZ"/>
        </w:rPr>
        <w:t>:</w:t>
      </w:r>
      <w:r w:rsidR="003F207F">
        <w:rPr>
          <w:lang w:val="az-Latn-AZ"/>
        </w:rPr>
        <w:tab/>
      </w:r>
      <w:r>
        <w:rPr>
          <w:lang w:val="az-Latn-AZ"/>
        </w:rPr>
        <w:t xml:space="preserve"> +994 55 616 79 16</w:t>
      </w:r>
    </w:p>
    <w:p w14:paraId="0E2A8ECC" w14:textId="27E8016C" w:rsidR="003F207F" w:rsidRPr="003F207F" w:rsidRDefault="00283E52" w:rsidP="003F207F">
      <w:pPr>
        <w:rPr>
          <w:color w:val="0563C1" w:themeColor="hyperlink"/>
          <w:u w:val="single"/>
        </w:rPr>
      </w:pPr>
      <w:r>
        <w:rPr>
          <w:lang w:val="az-Latn-AZ"/>
        </w:rPr>
        <w:t xml:space="preserve">Mail: </w:t>
      </w:r>
      <w:r w:rsidR="003F207F">
        <w:rPr>
          <w:lang w:val="az-Latn-AZ"/>
        </w:rPr>
        <w:tab/>
      </w:r>
      <w:proofErr w:type="spellStart"/>
      <w:r w:rsidR="003F207F">
        <w:rPr>
          <w:rStyle w:val="Hyperlink"/>
          <w:lang w:val="az-Latn-AZ"/>
        </w:rPr>
        <w:t>kovsartagiyev</w:t>
      </w:r>
      <w:proofErr w:type="spellEnd"/>
      <w:r w:rsidR="003F207F">
        <w:rPr>
          <w:rStyle w:val="Hyperlink"/>
        </w:rPr>
        <w:t>@ait.edu.az</w:t>
      </w:r>
    </w:p>
    <w:p w14:paraId="1C8FF55C" w14:textId="77777777" w:rsidR="00283E52" w:rsidRDefault="00283E52" w:rsidP="00283E52">
      <w:pPr>
        <w:rPr>
          <w:lang w:val="az-Latn-AZ"/>
        </w:rPr>
      </w:pPr>
    </w:p>
    <w:p w14:paraId="59C49D24" w14:textId="77777777" w:rsidR="00681409" w:rsidRDefault="00681409" w:rsidP="00681409">
      <w:pPr>
        <w:rPr>
          <w:b/>
          <w:bCs/>
          <w:lang w:val="az-Latn-AZ"/>
        </w:rPr>
      </w:pPr>
      <w:r w:rsidRPr="00681409">
        <w:rPr>
          <w:b/>
          <w:bCs/>
          <w:lang w:val="az-Latn-AZ"/>
        </w:rPr>
        <w:t>Şəxsi məlumat</w:t>
      </w:r>
    </w:p>
    <w:p w14:paraId="66CD5C4C" w14:textId="77777777" w:rsidR="00681409" w:rsidRPr="00681409" w:rsidRDefault="00283E52" w:rsidP="00681409">
      <w:pPr>
        <w:rPr>
          <w:lang w:val="az-Latn-AZ"/>
        </w:rPr>
      </w:pPr>
      <w:r>
        <w:rPr>
          <w:lang w:val="az-Latn-AZ"/>
        </w:rPr>
        <w:t>Təvəllüd</w:t>
      </w:r>
      <w:r w:rsidR="00681409" w:rsidRPr="00681409">
        <w:rPr>
          <w:lang w:val="az-Latn-AZ"/>
        </w:rPr>
        <w:t xml:space="preserve">: </w:t>
      </w:r>
      <w:r>
        <w:rPr>
          <w:lang w:val="az-Latn-AZ"/>
        </w:rPr>
        <w:tab/>
      </w:r>
      <w:r>
        <w:rPr>
          <w:lang w:val="az-Latn-AZ"/>
        </w:rPr>
        <w:tab/>
      </w:r>
      <w:r w:rsidR="00D64D47">
        <w:rPr>
          <w:lang w:val="az-Latn-AZ"/>
        </w:rPr>
        <w:tab/>
      </w:r>
      <w:r>
        <w:rPr>
          <w:lang w:val="az-Latn-AZ"/>
        </w:rPr>
        <w:t>01.06.1985</w:t>
      </w:r>
    </w:p>
    <w:p w14:paraId="6F5AB0DD" w14:textId="77777777" w:rsidR="00681409" w:rsidRDefault="00681409" w:rsidP="00681409">
      <w:pPr>
        <w:rPr>
          <w:lang w:val="az-Latn-AZ"/>
        </w:rPr>
      </w:pPr>
      <w:r w:rsidRPr="00681409">
        <w:rPr>
          <w:lang w:val="az-Latn-AZ"/>
        </w:rPr>
        <w:t>Vətə</w:t>
      </w:r>
      <w:r w:rsidR="00283E52">
        <w:rPr>
          <w:lang w:val="az-Latn-AZ"/>
        </w:rPr>
        <w:t>ndaşlıq:</w:t>
      </w:r>
      <w:r w:rsidR="00283E52">
        <w:rPr>
          <w:lang w:val="az-Latn-AZ"/>
        </w:rPr>
        <w:tab/>
      </w:r>
      <w:r w:rsidR="00283E52">
        <w:rPr>
          <w:lang w:val="az-Latn-AZ"/>
        </w:rPr>
        <w:tab/>
      </w:r>
      <w:r w:rsidR="00D64D47">
        <w:rPr>
          <w:lang w:val="az-Latn-AZ"/>
        </w:rPr>
        <w:tab/>
      </w:r>
      <w:r w:rsidRPr="00681409">
        <w:rPr>
          <w:lang w:val="az-Latn-AZ"/>
        </w:rPr>
        <w:t>Azərbaycan</w:t>
      </w:r>
    </w:p>
    <w:p w14:paraId="054005A6" w14:textId="77777777" w:rsidR="00283E52" w:rsidRDefault="00283E52" w:rsidP="00681409">
      <w:pPr>
        <w:rPr>
          <w:lang w:val="az-Latn-AZ"/>
        </w:rPr>
      </w:pPr>
      <w:r>
        <w:rPr>
          <w:lang w:val="az-Latn-AZ"/>
        </w:rPr>
        <w:t xml:space="preserve">Mədəni halı: </w:t>
      </w:r>
      <w:r>
        <w:rPr>
          <w:lang w:val="az-Latn-AZ"/>
        </w:rPr>
        <w:tab/>
      </w:r>
      <w:r>
        <w:rPr>
          <w:lang w:val="az-Latn-AZ"/>
        </w:rPr>
        <w:tab/>
      </w:r>
      <w:r w:rsidR="00D64D47">
        <w:rPr>
          <w:lang w:val="az-Latn-AZ"/>
        </w:rPr>
        <w:tab/>
      </w:r>
      <w:r>
        <w:rPr>
          <w:lang w:val="az-Latn-AZ"/>
        </w:rPr>
        <w:t>Evli</w:t>
      </w:r>
    </w:p>
    <w:bookmarkEnd w:id="0"/>
    <w:p w14:paraId="0425726C" w14:textId="77777777" w:rsidR="00871DA4" w:rsidRDefault="00871DA4" w:rsidP="00681409">
      <w:pPr>
        <w:rPr>
          <w:lang w:val="az-Latn-AZ"/>
        </w:rPr>
      </w:pPr>
    </w:p>
    <w:p w14:paraId="2BA346CB" w14:textId="77777777" w:rsidR="00283E52" w:rsidRDefault="00283E52" w:rsidP="00283E52">
      <w:pPr>
        <w:rPr>
          <w:b/>
          <w:bCs/>
          <w:lang w:val="az-Latn-AZ"/>
        </w:rPr>
      </w:pPr>
      <w:r w:rsidRPr="00681409">
        <w:rPr>
          <w:b/>
          <w:bCs/>
          <w:lang w:val="az-Latn-AZ"/>
        </w:rPr>
        <w:t>Təhsil</w:t>
      </w:r>
      <w:r>
        <w:rPr>
          <w:b/>
          <w:bCs/>
          <w:lang w:val="az-Latn-AZ"/>
        </w:rPr>
        <w:t>i</w:t>
      </w:r>
    </w:p>
    <w:p w14:paraId="31DF9E02" w14:textId="77777777" w:rsidR="00106989" w:rsidRDefault="00106989" w:rsidP="00283E52">
      <w:pPr>
        <w:rPr>
          <w:b/>
          <w:bCs/>
          <w:lang w:val="az-Latn-AZ"/>
        </w:rPr>
      </w:pPr>
    </w:p>
    <w:p w14:paraId="6ABD7868" w14:textId="77777777" w:rsidR="00953DE3" w:rsidRPr="00681409" w:rsidRDefault="00283E52" w:rsidP="0048696E">
      <w:pPr>
        <w:spacing w:line="240" w:lineRule="auto"/>
        <w:ind w:left="3600" w:hanging="2880"/>
        <w:rPr>
          <w:lang w:val="az-Latn-AZ"/>
        </w:rPr>
      </w:pPr>
      <w:r>
        <w:rPr>
          <w:b/>
          <w:bCs/>
          <w:lang w:val="az-Latn-AZ"/>
        </w:rPr>
        <w:t>2003-2008</w:t>
      </w:r>
      <w:r w:rsidRPr="00681409">
        <w:rPr>
          <w:lang w:val="az-Latn-AZ"/>
        </w:rPr>
        <w:t> </w:t>
      </w:r>
      <w:r w:rsidR="00953DE3">
        <w:rPr>
          <w:lang w:val="az-Latn-AZ"/>
        </w:rPr>
        <w:tab/>
      </w:r>
      <w:r w:rsidRPr="00681409">
        <w:rPr>
          <w:lang w:val="az-Latn-AZ"/>
        </w:rPr>
        <w:t>Bakı Dövlət Universitetinin İlahiyyat Fakültəsində</w:t>
      </w:r>
      <w:r>
        <w:rPr>
          <w:lang w:val="az-Latn-AZ"/>
        </w:rPr>
        <w:t xml:space="preserve"> bakalavr</w:t>
      </w:r>
      <w:r w:rsidRPr="00681409">
        <w:rPr>
          <w:lang w:val="az-Latn-AZ"/>
        </w:rPr>
        <w:t xml:space="preserve"> təhsil</w:t>
      </w:r>
      <w:r>
        <w:rPr>
          <w:lang w:val="az-Latn-AZ"/>
        </w:rPr>
        <w:t>i</w:t>
      </w:r>
      <w:r w:rsidRPr="00681409">
        <w:rPr>
          <w:lang w:val="az-Latn-AZ"/>
        </w:rPr>
        <w:t xml:space="preserve"> almış və    ilahiyyat  ixtisası üzrə tam kursu bitirmişdir.</w:t>
      </w:r>
    </w:p>
    <w:p w14:paraId="01C12B24" w14:textId="77777777" w:rsidR="00953DE3" w:rsidRDefault="00283E52" w:rsidP="0048696E">
      <w:pPr>
        <w:spacing w:line="240" w:lineRule="auto"/>
        <w:ind w:left="3600" w:hanging="2880"/>
        <w:rPr>
          <w:lang w:val="az-Latn-AZ"/>
        </w:rPr>
      </w:pPr>
      <w:r>
        <w:rPr>
          <w:b/>
          <w:bCs/>
          <w:lang w:val="az-Latn-AZ"/>
        </w:rPr>
        <w:t>2008-2010</w:t>
      </w:r>
      <w:r w:rsidRPr="00681409">
        <w:rPr>
          <w:lang w:val="az-Latn-AZ"/>
        </w:rPr>
        <w:t> </w:t>
      </w:r>
      <w:r w:rsidR="00D64D47">
        <w:rPr>
          <w:lang w:val="az-Latn-AZ"/>
        </w:rPr>
        <w:tab/>
      </w:r>
      <w:r w:rsidRPr="00681409">
        <w:rPr>
          <w:lang w:val="az-Latn-AZ"/>
        </w:rPr>
        <w:t xml:space="preserve">Türkiyə Respublikası </w:t>
      </w:r>
      <w:r>
        <w:rPr>
          <w:lang w:val="az-Latn-AZ"/>
        </w:rPr>
        <w:t>Mərmərə Universiteti</w:t>
      </w:r>
      <w:r w:rsidRPr="00681409">
        <w:rPr>
          <w:lang w:val="az-Latn-AZ"/>
        </w:rPr>
        <w:t xml:space="preserve"> Sosial Elmlər İnstitututunda </w:t>
      </w:r>
      <w:r>
        <w:rPr>
          <w:lang w:val="az-Latn-AZ"/>
        </w:rPr>
        <w:t xml:space="preserve">Təfsir sahəsi üzrə magistratura təhsili almışdır. </w:t>
      </w:r>
    </w:p>
    <w:p w14:paraId="6AA0B321" w14:textId="77777777" w:rsidR="00283E52" w:rsidRDefault="00283E52" w:rsidP="0048696E">
      <w:pPr>
        <w:spacing w:line="240" w:lineRule="auto"/>
        <w:ind w:left="3600" w:hanging="2880"/>
        <w:rPr>
          <w:lang w:val="az-Latn-AZ"/>
        </w:rPr>
      </w:pPr>
      <w:r>
        <w:rPr>
          <w:b/>
          <w:bCs/>
          <w:lang w:val="az-Latn-AZ"/>
        </w:rPr>
        <w:t>2010-2016</w:t>
      </w:r>
      <w:r w:rsidRPr="00681409">
        <w:rPr>
          <w:lang w:val="az-Latn-AZ"/>
        </w:rPr>
        <w:t> </w:t>
      </w:r>
      <w:r w:rsidR="00953DE3">
        <w:rPr>
          <w:lang w:val="az-Latn-AZ"/>
        </w:rPr>
        <w:tab/>
      </w:r>
      <w:r w:rsidRPr="00681409">
        <w:rPr>
          <w:lang w:val="az-Latn-AZ"/>
        </w:rPr>
        <w:t xml:space="preserve">Türkiyə Respublikası </w:t>
      </w:r>
      <w:r>
        <w:rPr>
          <w:lang w:val="az-Latn-AZ"/>
        </w:rPr>
        <w:t>Mərmərə Universiteti</w:t>
      </w:r>
      <w:r w:rsidRPr="00681409">
        <w:rPr>
          <w:lang w:val="az-Latn-AZ"/>
        </w:rPr>
        <w:t xml:space="preserve"> Sosial Elmlər İnstitututunda </w:t>
      </w:r>
      <w:r>
        <w:rPr>
          <w:lang w:val="az-Latn-AZ"/>
        </w:rPr>
        <w:t xml:space="preserve">Təfsir sahəsi üzrə doktorantura təhsilini tamamlayaraq </w:t>
      </w:r>
      <w:r w:rsidRPr="00681409">
        <w:rPr>
          <w:lang w:val="az-Latn-AZ"/>
        </w:rPr>
        <w:t xml:space="preserve">İlahiyyat üzrə fəlsəfə doktoru </w:t>
      </w:r>
      <w:r>
        <w:rPr>
          <w:lang w:val="az-Latn-AZ"/>
        </w:rPr>
        <w:t>elmi dərəcəsinə yiyələnmişdir.</w:t>
      </w:r>
    </w:p>
    <w:p w14:paraId="3204FBE4" w14:textId="4BE7A2A2" w:rsidR="00953DE3" w:rsidRDefault="0048696E" w:rsidP="00283E52">
      <w:pPr>
        <w:rPr>
          <w:lang w:val="az-Latn-AZ"/>
        </w:rPr>
      </w:pP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</w:p>
    <w:p w14:paraId="1DB0E2DE" w14:textId="2935A777" w:rsidR="0062037C" w:rsidRDefault="00283E52" w:rsidP="0048696E">
      <w:pPr>
        <w:ind w:left="720" w:firstLine="0"/>
        <w:rPr>
          <w:b/>
          <w:bCs/>
          <w:lang w:val="az-Latn-AZ"/>
        </w:rPr>
      </w:pPr>
      <w:r w:rsidRPr="00283E52">
        <w:rPr>
          <w:b/>
          <w:bCs/>
          <w:lang w:val="az-Latn-AZ"/>
        </w:rPr>
        <w:t>Elmi işlərinin</w:t>
      </w:r>
      <w:r w:rsidR="003D4471">
        <w:rPr>
          <w:b/>
          <w:bCs/>
          <w:lang w:val="az-Latn-AZ"/>
        </w:rPr>
        <w:t xml:space="preserve"> mövzusu</w:t>
      </w:r>
    </w:p>
    <w:p w14:paraId="0A66361C" w14:textId="77777777" w:rsidR="00FC7376" w:rsidRDefault="00FC7376" w:rsidP="0048696E">
      <w:pPr>
        <w:ind w:left="720" w:firstLine="0"/>
        <w:rPr>
          <w:b/>
          <w:bCs/>
          <w:lang w:val="az-Latn-AZ"/>
        </w:rPr>
      </w:pPr>
    </w:p>
    <w:p w14:paraId="2D9DBDB5" w14:textId="349A437E" w:rsidR="00871DA4" w:rsidRDefault="00283E52" w:rsidP="00871DA4">
      <w:pPr>
        <w:ind w:left="3600" w:hanging="2880"/>
        <w:rPr>
          <w:lang w:val="az-Latn-AZ"/>
        </w:rPr>
      </w:pPr>
      <w:r>
        <w:rPr>
          <w:lang w:val="az-Latn-AZ"/>
        </w:rPr>
        <w:t xml:space="preserve">Magistratura üzrə elmi iş: </w:t>
      </w:r>
      <w:r w:rsidR="00871DA4">
        <w:rPr>
          <w:lang w:val="az-Latn-AZ"/>
        </w:rPr>
        <w:tab/>
      </w:r>
      <w:r>
        <w:rPr>
          <w:lang w:val="az-Latn-AZ"/>
        </w:rPr>
        <w:t xml:space="preserve">Əbul-Əla əl-Mövdudi və Seyyid Qütbə görə siyasi-ictimai xarakterli </w:t>
      </w:r>
      <w:proofErr w:type="spellStart"/>
      <w:r>
        <w:rPr>
          <w:lang w:val="az-Latn-AZ"/>
        </w:rPr>
        <w:t>Qur`an</w:t>
      </w:r>
      <w:proofErr w:type="spellEnd"/>
      <w:r>
        <w:rPr>
          <w:lang w:val="az-Latn-AZ"/>
        </w:rPr>
        <w:t xml:space="preserve"> ayələrinin təfsiri</w:t>
      </w:r>
      <w:r w:rsidR="00871DA4">
        <w:rPr>
          <w:lang w:val="az-Latn-AZ"/>
        </w:rPr>
        <w:t>.</w:t>
      </w:r>
    </w:p>
    <w:p w14:paraId="1D1C17DC" w14:textId="3FD924BC" w:rsidR="00571FA5" w:rsidRDefault="00571FA5" w:rsidP="00871DA4">
      <w:pPr>
        <w:ind w:left="3600" w:hanging="2880"/>
        <w:rPr>
          <w:lang w:val="az-Latn-AZ"/>
        </w:rPr>
      </w:pPr>
      <w:r>
        <w:rPr>
          <w:lang w:val="az-Latn-AZ"/>
        </w:rPr>
        <w:tab/>
        <w:t>(</w:t>
      </w:r>
      <w:hyperlink r:id="rId5" w:history="1">
        <w:r w:rsidRPr="00C6383C">
          <w:rPr>
            <w:rStyle w:val="Hyperlink"/>
            <w:lang w:val="az-Latn-AZ"/>
          </w:rPr>
          <w:t>https://avesis.marmara.edu.tr/yonetilen-tez/508e366f-ee3f-4db1-812a-780f1fabe614/ebul-ala-el-mevdudi-ve-seyyid-kutuba-gore-siyasal-icerikli-ayetlerin-tefsiri</w:t>
        </w:r>
      </w:hyperlink>
      <w:r>
        <w:rPr>
          <w:lang w:val="az-Latn-AZ"/>
        </w:rPr>
        <w:t xml:space="preserve"> )</w:t>
      </w:r>
    </w:p>
    <w:p w14:paraId="1783A54B" w14:textId="77777777" w:rsidR="00283E52" w:rsidRDefault="00871DA4" w:rsidP="00283E52">
      <w:pPr>
        <w:rPr>
          <w:lang w:val="az-Latn-AZ"/>
        </w:rPr>
      </w:pPr>
      <w:r>
        <w:rPr>
          <w:lang w:val="az-Latn-AZ"/>
        </w:rPr>
        <w:t xml:space="preserve">Elmi rəhbər: </w:t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>Prof. Ömər Çəlik</w:t>
      </w:r>
    </w:p>
    <w:p w14:paraId="3068EE3C" w14:textId="77777777" w:rsidR="00871DA4" w:rsidRDefault="00871DA4" w:rsidP="00283E52">
      <w:pPr>
        <w:rPr>
          <w:lang w:val="az-Latn-AZ"/>
        </w:rPr>
      </w:pPr>
    </w:p>
    <w:p w14:paraId="2F9BD35D" w14:textId="77777777" w:rsidR="00C032DF" w:rsidRDefault="00871DA4" w:rsidP="00871DA4">
      <w:pPr>
        <w:ind w:left="3600" w:hanging="2880"/>
        <w:rPr>
          <w:lang w:val="az-Latn-AZ"/>
        </w:rPr>
      </w:pPr>
      <w:r>
        <w:rPr>
          <w:lang w:val="az-Latn-AZ"/>
        </w:rPr>
        <w:t>Doktorantura üzrə elmi iş:</w:t>
      </w:r>
      <w:r>
        <w:rPr>
          <w:lang w:val="az-Latn-AZ"/>
        </w:rPr>
        <w:tab/>
        <w:t xml:space="preserve">Əbu Hamid əl-Qəzzali və Əbu İshaq əş-Şatibinin fikirləri kontekstində </w:t>
      </w:r>
      <w:proofErr w:type="spellStart"/>
      <w:r>
        <w:rPr>
          <w:lang w:val="az-Latn-AZ"/>
        </w:rPr>
        <w:t>Qur`ani</w:t>
      </w:r>
      <w:proofErr w:type="spellEnd"/>
      <w:r>
        <w:rPr>
          <w:lang w:val="az-Latn-AZ"/>
        </w:rPr>
        <w:t>-Kərimin elmi təfsiri</w:t>
      </w:r>
      <w:r w:rsidR="00C032DF">
        <w:rPr>
          <w:lang w:val="az-Latn-AZ"/>
        </w:rPr>
        <w:t xml:space="preserve"> </w:t>
      </w:r>
    </w:p>
    <w:p w14:paraId="44885248" w14:textId="506C2382" w:rsidR="00871DA4" w:rsidRPr="00681409" w:rsidRDefault="00C032DF" w:rsidP="00C032DF">
      <w:pPr>
        <w:ind w:left="3600" w:firstLine="0"/>
        <w:rPr>
          <w:lang w:val="az-Latn-AZ"/>
        </w:rPr>
      </w:pPr>
      <w:r>
        <w:rPr>
          <w:lang w:val="az-Latn-AZ"/>
        </w:rPr>
        <w:lastRenderedPageBreak/>
        <w:t>(</w:t>
      </w:r>
      <w:hyperlink r:id="rId6" w:history="1">
        <w:r w:rsidRPr="00C6383C">
          <w:rPr>
            <w:rStyle w:val="Hyperlink"/>
            <w:lang w:val="az-Latn-AZ"/>
          </w:rPr>
          <w:t>https://acikbilim.yok.gov.tr/bitstream/handle/20.500.12812/310185/yokAcikBilim_10099838.pdf?sequence=-1&amp;isAllowed=y</w:t>
        </w:r>
      </w:hyperlink>
      <w:r>
        <w:rPr>
          <w:lang w:val="az-Latn-AZ"/>
        </w:rPr>
        <w:t xml:space="preserve"> )</w:t>
      </w:r>
    </w:p>
    <w:p w14:paraId="3CC96FDE" w14:textId="14086A38" w:rsidR="00283E52" w:rsidRDefault="00871DA4" w:rsidP="00283E52">
      <w:pPr>
        <w:rPr>
          <w:lang w:val="az-Latn-AZ"/>
        </w:rPr>
      </w:pPr>
      <w:r>
        <w:rPr>
          <w:lang w:val="az-Latn-AZ"/>
        </w:rPr>
        <w:t>Elmi rəhbər:</w:t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 xml:space="preserve">Prof. </w:t>
      </w:r>
      <w:proofErr w:type="spellStart"/>
      <w:r>
        <w:rPr>
          <w:lang w:val="az-Latn-AZ"/>
        </w:rPr>
        <w:t>Murat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Sülün</w:t>
      </w:r>
      <w:proofErr w:type="spellEnd"/>
    </w:p>
    <w:p w14:paraId="21DF946D" w14:textId="194DE846" w:rsidR="0048696E" w:rsidRDefault="0048696E" w:rsidP="00283E52">
      <w:pPr>
        <w:rPr>
          <w:lang w:val="az-Latn-AZ"/>
        </w:rPr>
      </w:pPr>
    </w:p>
    <w:p w14:paraId="5CD494A1" w14:textId="738AD28D" w:rsidR="0048696E" w:rsidRDefault="0048696E" w:rsidP="00283E52">
      <w:pPr>
        <w:rPr>
          <w:lang w:val="az-Latn-AZ"/>
        </w:rPr>
      </w:pPr>
    </w:p>
    <w:p w14:paraId="53AC6EA6" w14:textId="77777777" w:rsidR="00953DE3" w:rsidRPr="00953DE3" w:rsidRDefault="00953DE3" w:rsidP="00953DE3">
      <w:pPr>
        <w:rPr>
          <w:b/>
          <w:bCs/>
          <w:lang w:val="az-Latn-AZ"/>
        </w:rPr>
      </w:pPr>
      <w:r>
        <w:rPr>
          <w:b/>
          <w:bCs/>
          <w:lang w:val="az-Latn-AZ"/>
        </w:rPr>
        <w:t>D</w:t>
      </w:r>
      <w:r w:rsidRPr="00953DE3">
        <w:rPr>
          <w:b/>
          <w:bCs/>
          <w:lang w:val="az-Latn-AZ"/>
        </w:rPr>
        <w:t>il bacarıqları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1701"/>
        <w:gridCol w:w="1701"/>
        <w:gridCol w:w="1701"/>
        <w:gridCol w:w="1701"/>
      </w:tblGrid>
      <w:tr w:rsidR="00953DE3" w14:paraId="76746A12" w14:textId="77777777" w:rsidTr="002A213C">
        <w:trPr>
          <w:trHeight w:val="397"/>
          <w:jc w:val="center"/>
        </w:trPr>
        <w:tc>
          <w:tcPr>
            <w:tcW w:w="1422" w:type="dxa"/>
            <w:vAlign w:val="center"/>
          </w:tcPr>
          <w:p w14:paraId="191DBD1C" w14:textId="77777777"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</w:p>
        </w:tc>
        <w:tc>
          <w:tcPr>
            <w:tcW w:w="1701" w:type="dxa"/>
            <w:vAlign w:val="center"/>
          </w:tcPr>
          <w:p w14:paraId="24EC96BE" w14:textId="77777777"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Yazma</w:t>
            </w:r>
          </w:p>
        </w:tc>
        <w:tc>
          <w:tcPr>
            <w:tcW w:w="1701" w:type="dxa"/>
            <w:vAlign w:val="center"/>
          </w:tcPr>
          <w:p w14:paraId="235FBA03" w14:textId="77777777"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Oxuma</w:t>
            </w:r>
          </w:p>
        </w:tc>
        <w:tc>
          <w:tcPr>
            <w:tcW w:w="1701" w:type="dxa"/>
            <w:vAlign w:val="center"/>
          </w:tcPr>
          <w:p w14:paraId="2A6FC767" w14:textId="77777777"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Dinləmə</w:t>
            </w:r>
          </w:p>
        </w:tc>
        <w:tc>
          <w:tcPr>
            <w:tcW w:w="1701" w:type="dxa"/>
            <w:vAlign w:val="center"/>
          </w:tcPr>
          <w:p w14:paraId="1D418ABE" w14:textId="77777777"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Danışma</w:t>
            </w:r>
          </w:p>
        </w:tc>
      </w:tr>
      <w:tr w:rsidR="00953DE3" w14:paraId="03DEAA46" w14:textId="77777777" w:rsidTr="002A213C">
        <w:trPr>
          <w:trHeight w:val="397"/>
          <w:jc w:val="center"/>
        </w:trPr>
        <w:tc>
          <w:tcPr>
            <w:tcW w:w="1422" w:type="dxa"/>
            <w:vAlign w:val="center"/>
          </w:tcPr>
          <w:p w14:paraId="6B162694" w14:textId="77777777"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Türkcə</w:t>
            </w:r>
          </w:p>
        </w:tc>
        <w:tc>
          <w:tcPr>
            <w:tcW w:w="1701" w:type="dxa"/>
            <w:vAlign w:val="center"/>
          </w:tcPr>
          <w:p w14:paraId="4BD2E74A" w14:textId="77777777"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Çox yaxşı</w:t>
            </w:r>
          </w:p>
        </w:tc>
        <w:tc>
          <w:tcPr>
            <w:tcW w:w="1701" w:type="dxa"/>
            <w:vAlign w:val="center"/>
          </w:tcPr>
          <w:p w14:paraId="74FFCE88" w14:textId="77777777"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Çox yaxşı</w:t>
            </w:r>
          </w:p>
        </w:tc>
        <w:tc>
          <w:tcPr>
            <w:tcW w:w="1701" w:type="dxa"/>
            <w:vAlign w:val="center"/>
          </w:tcPr>
          <w:p w14:paraId="14A330A5" w14:textId="77777777"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Çox yaxşı</w:t>
            </w:r>
          </w:p>
        </w:tc>
        <w:tc>
          <w:tcPr>
            <w:tcW w:w="1701" w:type="dxa"/>
            <w:vAlign w:val="center"/>
          </w:tcPr>
          <w:p w14:paraId="538DD985" w14:textId="77777777"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Çox yaxşı</w:t>
            </w:r>
          </w:p>
        </w:tc>
      </w:tr>
      <w:tr w:rsidR="00953DE3" w14:paraId="153DFBED" w14:textId="77777777" w:rsidTr="002A213C">
        <w:trPr>
          <w:trHeight w:val="397"/>
          <w:jc w:val="center"/>
        </w:trPr>
        <w:tc>
          <w:tcPr>
            <w:tcW w:w="1422" w:type="dxa"/>
            <w:vAlign w:val="center"/>
          </w:tcPr>
          <w:p w14:paraId="1036E293" w14:textId="77777777"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Ərəbcə</w:t>
            </w:r>
          </w:p>
        </w:tc>
        <w:tc>
          <w:tcPr>
            <w:tcW w:w="1701" w:type="dxa"/>
            <w:vAlign w:val="center"/>
          </w:tcPr>
          <w:p w14:paraId="249EDC26" w14:textId="77777777"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Yaxşı</w:t>
            </w:r>
          </w:p>
        </w:tc>
        <w:tc>
          <w:tcPr>
            <w:tcW w:w="1701" w:type="dxa"/>
            <w:vAlign w:val="center"/>
          </w:tcPr>
          <w:p w14:paraId="7D7060DD" w14:textId="77777777"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Çox yaxşı</w:t>
            </w:r>
          </w:p>
        </w:tc>
        <w:tc>
          <w:tcPr>
            <w:tcW w:w="1701" w:type="dxa"/>
            <w:vAlign w:val="center"/>
          </w:tcPr>
          <w:p w14:paraId="5B40EDED" w14:textId="77777777"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Orta</w:t>
            </w:r>
          </w:p>
        </w:tc>
        <w:tc>
          <w:tcPr>
            <w:tcW w:w="1701" w:type="dxa"/>
            <w:vAlign w:val="center"/>
          </w:tcPr>
          <w:p w14:paraId="64F48FD0" w14:textId="77777777"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Orta</w:t>
            </w:r>
          </w:p>
        </w:tc>
      </w:tr>
      <w:tr w:rsidR="00953DE3" w14:paraId="53064190" w14:textId="77777777" w:rsidTr="002A213C">
        <w:trPr>
          <w:trHeight w:val="397"/>
          <w:jc w:val="center"/>
        </w:trPr>
        <w:tc>
          <w:tcPr>
            <w:tcW w:w="1422" w:type="dxa"/>
            <w:vAlign w:val="center"/>
          </w:tcPr>
          <w:p w14:paraId="05F67304" w14:textId="77777777"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İngiliscə</w:t>
            </w:r>
          </w:p>
        </w:tc>
        <w:tc>
          <w:tcPr>
            <w:tcW w:w="1701" w:type="dxa"/>
            <w:vAlign w:val="center"/>
          </w:tcPr>
          <w:p w14:paraId="5AA7119B" w14:textId="77777777"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Orta</w:t>
            </w:r>
          </w:p>
        </w:tc>
        <w:tc>
          <w:tcPr>
            <w:tcW w:w="1701" w:type="dxa"/>
            <w:vAlign w:val="center"/>
          </w:tcPr>
          <w:p w14:paraId="565B4724" w14:textId="77777777"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Orta</w:t>
            </w:r>
          </w:p>
        </w:tc>
        <w:tc>
          <w:tcPr>
            <w:tcW w:w="1701" w:type="dxa"/>
            <w:vAlign w:val="center"/>
          </w:tcPr>
          <w:p w14:paraId="06C51622" w14:textId="77777777"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Orta</w:t>
            </w:r>
          </w:p>
        </w:tc>
        <w:tc>
          <w:tcPr>
            <w:tcW w:w="1701" w:type="dxa"/>
            <w:vAlign w:val="center"/>
          </w:tcPr>
          <w:p w14:paraId="51EED8F6" w14:textId="77777777"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Orta</w:t>
            </w:r>
          </w:p>
        </w:tc>
      </w:tr>
      <w:tr w:rsidR="00953DE3" w14:paraId="5B2D9A43" w14:textId="77777777" w:rsidTr="002A213C">
        <w:trPr>
          <w:trHeight w:val="397"/>
          <w:jc w:val="center"/>
        </w:trPr>
        <w:tc>
          <w:tcPr>
            <w:tcW w:w="1422" w:type="dxa"/>
            <w:vAlign w:val="center"/>
          </w:tcPr>
          <w:p w14:paraId="320E163E" w14:textId="77777777"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Rusca</w:t>
            </w:r>
          </w:p>
        </w:tc>
        <w:tc>
          <w:tcPr>
            <w:tcW w:w="1701" w:type="dxa"/>
            <w:vAlign w:val="center"/>
          </w:tcPr>
          <w:p w14:paraId="617815B3" w14:textId="77777777"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Zəif</w:t>
            </w:r>
          </w:p>
        </w:tc>
        <w:tc>
          <w:tcPr>
            <w:tcW w:w="1701" w:type="dxa"/>
            <w:vAlign w:val="center"/>
          </w:tcPr>
          <w:p w14:paraId="56E55150" w14:textId="77777777"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Orta</w:t>
            </w:r>
          </w:p>
        </w:tc>
        <w:tc>
          <w:tcPr>
            <w:tcW w:w="1701" w:type="dxa"/>
            <w:vAlign w:val="center"/>
          </w:tcPr>
          <w:p w14:paraId="366D495F" w14:textId="77777777"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Orta</w:t>
            </w:r>
          </w:p>
        </w:tc>
        <w:tc>
          <w:tcPr>
            <w:tcW w:w="1701" w:type="dxa"/>
            <w:vAlign w:val="center"/>
          </w:tcPr>
          <w:p w14:paraId="19A49D27" w14:textId="77777777"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Zəif</w:t>
            </w:r>
          </w:p>
        </w:tc>
      </w:tr>
      <w:tr w:rsidR="00953DE3" w14:paraId="644F401C" w14:textId="77777777" w:rsidTr="002A213C">
        <w:trPr>
          <w:trHeight w:val="397"/>
          <w:jc w:val="center"/>
        </w:trPr>
        <w:tc>
          <w:tcPr>
            <w:tcW w:w="1422" w:type="dxa"/>
            <w:vAlign w:val="center"/>
          </w:tcPr>
          <w:p w14:paraId="7F83E5E9" w14:textId="77777777"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Farsca</w:t>
            </w:r>
          </w:p>
        </w:tc>
        <w:tc>
          <w:tcPr>
            <w:tcW w:w="1701" w:type="dxa"/>
            <w:vAlign w:val="center"/>
          </w:tcPr>
          <w:p w14:paraId="0218193A" w14:textId="77777777"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Zəif</w:t>
            </w:r>
          </w:p>
        </w:tc>
        <w:tc>
          <w:tcPr>
            <w:tcW w:w="1701" w:type="dxa"/>
            <w:vAlign w:val="center"/>
          </w:tcPr>
          <w:p w14:paraId="718C8A07" w14:textId="77777777"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Zəif</w:t>
            </w:r>
          </w:p>
        </w:tc>
        <w:tc>
          <w:tcPr>
            <w:tcW w:w="1701" w:type="dxa"/>
            <w:vAlign w:val="center"/>
          </w:tcPr>
          <w:p w14:paraId="37982515" w14:textId="77777777"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Zəif</w:t>
            </w:r>
          </w:p>
        </w:tc>
        <w:tc>
          <w:tcPr>
            <w:tcW w:w="1701" w:type="dxa"/>
            <w:vAlign w:val="center"/>
          </w:tcPr>
          <w:p w14:paraId="62D36ED1" w14:textId="77777777" w:rsidR="00953DE3" w:rsidRDefault="00953DE3" w:rsidP="002A213C">
            <w:pPr>
              <w:ind w:firstLine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Zəif</w:t>
            </w:r>
          </w:p>
        </w:tc>
      </w:tr>
    </w:tbl>
    <w:p w14:paraId="4F5B597F" w14:textId="77777777" w:rsidR="00871DA4" w:rsidRDefault="00871DA4" w:rsidP="00681409">
      <w:pPr>
        <w:rPr>
          <w:b/>
          <w:bCs/>
          <w:lang w:val="az-Latn-AZ"/>
        </w:rPr>
      </w:pPr>
    </w:p>
    <w:p w14:paraId="186CE071" w14:textId="77777777" w:rsidR="005C38B7" w:rsidRDefault="005C38B7" w:rsidP="00681409">
      <w:pPr>
        <w:rPr>
          <w:lang w:val="az-Latn-AZ"/>
        </w:rPr>
      </w:pPr>
    </w:p>
    <w:p w14:paraId="23EAFCD6" w14:textId="0B5C2E45" w:rsidR="00681409" w:rsidRDefault="00681409" w:rsidP="00681409">
      <w:pPr>
        <w:rPr>
          <w:b/>
          <w:bCs/>
          <w:lang w:val="az-Latn-AZ"/>
        </w:rPr>
      </w:pPr>
      <w:bookmarkStart w:id="1" w:name="_Hlk118127977"/>
      <w:r w:rsidRPr="00681409">
        <w:rPr>
          <w:b/>
          <w:bCs/>
          <w:lang w:val="az-Latn-AZ"/>
        </w:rPr>
        <w:t>İş təcrübəsi</w:t>
      </w:r>
    </w:p>
    <w:p w14:paraId="6A67BFCA" w14:textId="77777777" w:rsidR="00FC7376" w:rsidRDefault="00FC7376" w:rsidP="00681409">
      <w:pPr>
        <w:rPr>
          <w:b/>
          <w:bCs/>
          <w:lang w:val="az-Latn-AZ"/>
        </w:rPr>
      </w:pPr>
    </w:p>
    <w:p w14:paraId="08F2508C" w14:textId="77777777" w:rsidR="00730DA2" w:rsidRPr="00730DA2" w:rsidRDefault="00730DA2" w:rsidP="00D64D47">
      <w:pPr>
        <w:ind w:left="2880" w:hanging="2160"/>
        <w:rPr>
          <w:lang w:val="az-Latn-AZ"/>
        </w:rPr>
      </w:pPr>
      <w:r>
        <w:rPr>
          <w:b/>
          <w:bCs/>
          <w:lang w:val="az-Latn-AZ"/>
        </w:rPr>
        <w:t>2008-2016</w:t>
      </w:r>
      <w:r>
        <w:rPr>
          <w:b/>
          <w:bCs/>
          <w:lang w:val="az-Latn-AZ"/>
        </w:rPr>
        <w:tab/>
      </w:r>
      <w:r>
        <w:rPr>
          <w:lang w:val="az-Latn-AZ"/>
        </w:rPr>
        <w:t>Elmi tədqiqatlarını İstanbuldakı İslam Araşdırmaları Mərkəzində (İSAM) aparmışdır.</w:t>
      </w:r>
    </w:p>
    <w:p w14:paraId="125AF0D4" w14:textId="357229DD" w:rsidR="00730DA2" w:rsidRDefault="00730DA2" w:rsidP="00D64D47">
      <w:pPr>
        <w:ind w:left="2880" w:hanging="2160"/>
        <w:rPr>
          <w:lang w:val="az-Latn-AZ"/>
        </w:rPr>
      </w:pPr>
      <w:r w:rsidRPr="00730DA2">
        <w:rPr>
          <w:b/>
          <w:bCs/>
          <w:lang w:val="az-Latn-AZ"/>
        </w:rPr>
        <w:t>2016</w:t>
      </w:r>
      <w:r>
        <w:rPr>
          <w:lang w:val="az-Latn-AZ"/>
        </w:rPr>
        <w:tab/>
        <w:t>Fevral ayından etibarən Bakı Dövlət Universitetinin İlahiyyat Fakültəsində Təfsir və Qur`ani-Kərim təcvidi və qiraəti fənləri üzrə müəllim kimi fəaliyyət göstər</w:t>
      </w:r>
      <w:r w:rsidR="003D1DFE">
        <w:rPr>
          <w:lang w:val="az-Latn-AZ"/>
        </w:rPr>
        <w:t>mişdir</w:t>
      </w:r>
      <w:r>
        <w:rPr>
          <w:lang w:val="az-Latn-AZ"/>
        </w:rPr>
        <w:t>.</w:t>
      </w:r>
    </w:p>
    <w:p w14:paraId="45D5BFDE" w14:textId="77777777" w:rsidR="003D1DFE" w:rsidRDefault="003D1DFE" w:rsidP="003D1DFE">
      <w:pPr>
        <w:ind w:left="2880" w:hanging="2160"/>
        <w:rPr>
          <w:lang w:val="az-Latn-AZ"/>
        </w:rPr>
      </w:pPr>
      <w:r w:rsidRPr="00730DA2">
        <w:rPr>
          <w:b/>
          <w:bCs/>
          <w:lang w:val="az-Latn-AZ"/>
        </w:rPr>
        <w:t>201</w:t>
      </w:r>
      <w:r>
        <w:rPr>
          <w:b/>
          <w:bCs/>
          <w:lang w:val="az-Latn-AZ"/>
        </w:rPr>
        <w:t xml:space="preserve">8 </w:t>
      </w:r>
      <w:r>
        <w:rPr>
          <w:lang w:val="az-Latn-AZ"/>
        </w:rPr>
        <w:tab/>
        <w:t>Azərbaycan İlahiyyat İnstitutu İlahiyyat fakültəsinin dekanı vəzifəsini icra etmişdir. (Sentyabr-Dekabr)</w:t>
      </w:r>
      <w:r w:rsidR="00240958">
        <w:rPr>
          <w:lang w:val="az-Latn-AZ"/>
        </w:rPr>
        <w:t>.</w:t>
      </w:r>
    </w:p>
    <w:p w14:paraId="342E9319" w14:textId="77BCE3CA" w:rsidR="00240958" w:rsidRDefault="00240958" w:rsidP="00240958">
      <w:pPr>
        <w:ind w:left="2880" w:hanging="2160"/>
        <w:rPr>
          <w:lang w:val="az-Latn-AZ"/>
        </w:rPr>
      </w:pPr>
      <w:r w:rsidRPr="00730DA2">
        <w:rPr>
          <w:b/>
          <w:bCs/>
          <w:lang w:val="az-Latn-AZ"/>
        </w:rPr>
        <w:t>201</w:t>
      </w:r>
      <w:r>
        <w:rPr>
          <w:b/>
          <w:bCs/>
          <w:lang w:val="az-Latn-AZ"/>
        </w:rPr>
        <w:t>8</w:t>
      </w:r>
      <w:r>
        <w:rPr>
          <w:lang w:val="az-Latn-AZ"/>
        </w:rPr>
        <w:tab/>
        <w:t xml:space="preserve">Dekabr ayından etibarən Azərbaycan İlahiyyat İnstitutu İlahiyyat fakültəsinin dekan müavini vəzifəsində çalışır və İslamşünaslıq kafedrasının müəllimi kimi fəaliyyət göstərir. </w:t>
      </w:r>
    </w:p>
    <w:bookmarkEnd w:id="1"/>
    <w:p w14:paraId="79CDEBB0" w14:textId="692D3508" w:rsidR="00240958" w:rsidRDefault="00240958" w:rsidP="003D1DFE">
      <w:pPr>
        <w:ind w:left="2880" w:hanging="2160"/>
        <w:rPr>
          <w:lang w:val="az-Latn-AZ"/>
        </w:rPr>
      </w:pPr>
    </w:p>
    <w:p w14:paraId="0658608E" w14:textId="1F67849B" w:rsidR="00FC7376" w:rsidRDefault="00FC7376" w:rsidP="003D1DFE">
      <w:pPr>
        <w:ind w:left="2880" w:hanging="2160"/>
        <w:rPr>
          <w:lang w:val="az-Latn-AZ"/>
        </w:rPr>
      </w:pPr>
    </w:p>
    <w:p w14:paraId="6156E920" w14:textId="5E3A6104" w:rsidR="00571FA5" w:rsidRDefault="00571FA5" w:rsidP="003D1DFE">
      <w:pPr>
        <w:ind w:left="2880" w:hanging="2160"/>
        <w:rPr>
          <w:lang w:val="az-Latn-AZ"/>
        </w:rPr>
      </w:pPr>
    </w:p>
    <w:p w14:paraId="00A8C1FB" w14:textId="65266065" w:rsidR="00571FA5" w:rsidRDefault="00571FA5" w:rsidP="003D1DFE">
      <w:pPr>
        <w:ind w:left="2880" w:hanging="2160"/>
        <w:rPr>
          <w:lang w:val="az-Latn-AZ"/>
        </w:rPr>
      </w:pPr>
    </w:p>
    <w:p w14:paraId="0C4CF4F6" w14:textId="77777777" w:rsidR="00571FA5" w:rsidRDefault="00571FA5" w:rsidP="003D1DFE">
      <w:pPr>
        <w:ind w:left="2880" w:hanging="2160"/>
        <w:rPr>
          <w:lang w:val="az-Latn-AZ"/>
        </w:rPr>
      </w:pPr>
    </w:p>
    <w:p w14:paraId="0959EC9D" w14:textId="6949CC58" w:rsidR="003D4471" w:rsidRDefault="003D4471" w:rsidP="0048696E">
      <w:pPr>
        <w:rPr>
          <w:b/>
          <w:bCs/>
          <w:lang w:val="az-Latn-AZ"/>
        </w:rPr>
      </w:pPr>
      <w:r w:rsidRPr="003D4471">
        <w:rPr>
          <w:b/>
          <w:bCs/>
          <w:lang w:val="az-Latn-AZ"/>
        </w:rPr>
        <w:lastRenderedPageBreak/>
        <w:t>Təlim və Seminarlar</w:t>
      </w:r>
    </w:p>
    <w:p w14:paraId="4F3136AB" w14:textId="77777777" w:rsidR="00FC7376" w:rsidRDefault="00FC7376" w:rsidP="0048696E">
      <w:pPr>
        <w:rPr>
          <w:b/>
          <w:bCs/>
          <w:lang w:val="az-Latn-AZ"/>
        </w:rPr>
      </w:pPr>
    </w:p>
    <w:p w14:paraId="59D70BA4" w14:textId="6723314B" w:rsidR="003D4471" w:rsidRDefault="003D4471" w:rsidP="0048696E">
      <w:pPr>
        <w:spacing w:line="240" w:lineRule="auto"/>
        <w:ind w:left="2880" w:hanging="2160"/>
        <w:rPr>
          <w:lang w:val="az-Latn-AZ"/>
        </w:rPr>
      </w:pPr>
      <w:r>
        <w:rPr>
          <w:b/>
          <w:bCs/>
          <w:lang w:val="az-Latn-AZ"/>
        </w:rPr>
        <w:t>2007</w:t>
      </w:r>
      <w:r>
        <w:rPr>
          <w:b/>
          <w:bCs/>
          <w:lang w:val="az-Latn-AZ"/>
        </w:rPr>
        <w:tab/>
      </w:r>
      <w:proofErr w:type="spellStart"/>
      <w:r w:rsidRPr="00166A6E">
        <w:rPr>
          <w:lang w:val="az-Latn-AZ"/>
        </w:rPr>
        <w:t>Kuveyt</w:t>
      </w:r>
      <w:proofErr w:type="spellEnd"/>
      <w:r w:rsidRPr="00166A6E">
        <w:rPr>
          <w:lang w:val="az-Latn-AZ"/>
        </w:rPr>
        <w:t xml:space="preserve"> dövlətində </w:t>
      </w:r>
      <w:proofErr w:type="spellStart"/>
      <w:r w:rsidRPr="00166A6E">
        <w:rPr>
          <w:lang w:val="az-Latn-AZ"/>
        </w:rPr>
        <w:t>Vasatiyyə</w:t>
      </w:r>
      <w:proofErr w:type="spellEnd"/>
      <w:r w:rsidRPr="00166A6E">
        <w:rPr>
          <w:lang w:val="az-Latn-AZ"/>
        </w:rPr>
        <w:t xml:space="preserve"> nazirliyinin təşkil etdiyi “əl-Vasatiyyə fil-İslam-İslamda Orta Yol-Mötədillik” adlı 15 günlük elmi-praktik-nəzəri konfrans və seminarlarda iştirak etmişdir.</w:t>
      </w:r>
    </w:p>
    <w:p w14:paraId="4C26E9A1" w14:textId="42C0B312" w:rsidR="0062037C" w:rsidRPr="0062037C" w:rsidRDefault="0062037C" w:rsidP="0048696E">
      <w:pPr>
        <w:spacing w:line="240" w:lineRule="auto"/>
        <w:ind w:left="2880" w:hanging="2160"/>
        <w:rPr>
          <w:lang w:val="az-Latn-AZ"/>
        </w:rPr>
      </w:pPr>
      <w:r>
        <w:rPr>
          <w:b/>
          <w:bCs/>
          <w:lang w:val="az-Latn-AZ"/>
        </w:rPr>
        <w:t>2022</w:t>
      </w:r>
      <w:r>
        <w:rPr>
          <w:b/>
          <w:bCs/>
          <w:lang w:val="az-Latn-AZ"/>
        </w:rPr>
        <w:tab/>
      </w:r>
      <w:r>
        <w:rPr>
          <w:lang w:val="az-Latn-AZ"/>
        </w:rPr>
        <w:t xml:space="preserve">Azərbaycan İlahiyyat İnstitutunun </w:t>
      </w:r>
      <w:r w:rsidR="0048696E">
        <w:rPr>
          <w:lang w:val="az-Latn-AZ"/>
        </w:rPr>
        <w:t>20 oktyabr 2021-30 iyun 2022-ci il tarixində Alban-</w:t>
      </w:r>
      <w:proofErr w:type="spellStart"/>
      <w:r w:rsidR="0048696E">
        <w:rPr>
          <w:lang w:val="az-Latn-AZ"/>
        </w:rPr>
        <w:t>Udi</w:t>
      </w:r>
      <w:proofErr w:type="spellEnd"/>
      <w:r w:rsidR="0048696E">
        <w:rPr>
          <w:lang w:val="az-Latn-AZ"/>
        </w:rPr>
        <w:t xml:space="preserve"> Xristian dini icması üçün təşkil etdiyi “Xristianlıq” tədris kursu çərçivəsində “İslama giriş” mövzusu üzrə silsilə təlimlər vermişdir.</w:t>
      </w:r>
    </w:p>
    <w:p w14:paraId="29E66CCB" w14:textId="7277DD9E" w:rsidR="00915445" w:rsidRDefault="00915445" w:rsidP="00915445">
      <w:pPr>
        <w:ind w:left="2880" w:hanging="2160"/>
        <w:rPr>
          <w:lang w:val="az-Latn-AZ"/>
        </w:rPr>
      </w:pPr>
    </w:p>
    <w:p w14:paraId="7B7DF2DA" w14:textId="77777777" w:rsidR="00777890" w:rsidRDefault="00777890" w:rsidP="00915445">
      <w:pPr>
        <w:ind w:left="2880" w:hanging="2160"/>
        <w:rPr>
          <w:lang w:val="az-Latn-AZ"/>
        </w:rPr>
      </w:pPr>
    </w:p>
    <w:p w14:paraId="7BFFBD56" w14:textId="77777777" w:rsidR="00681409" w:rsidRDefault="00681409" w:rsidP="0048696E">
      <w:pPr>
        <w:rPr>
          <w:b/>
          <w:bCs/>
          <w:lang w:val="az-Latn-AZ"/>
        </w:rPr>
      </w:pPr>
      <w:r w:rsidRPr="00681409">
        <w:rPr>
          <w:b/>
          <w:bCs/>
          <w:lang w:val="az-Latn-AZ"/>
        </w:rPr>
        <w:t>İştirak etdiyi konfrans və simpoziumlar</w:t>
      </w:r>
    </w:p>
    <w:p w14:paraId="1D0F82B5" w14:textId="77777777" w:rsidR="00106989" w:rsidRDefault="00106989" w:rsidP="0048696E">
      <w:pPr>
        <w:spacing w:line="240" w:lineRule="auto"/>
        <w:rPr>
          <w:b/>
          <w:bCs/>
          <w:lang w:val="az-Latn-AZ"/>
        </w:rPr>
      </w:pPr>
    </w:p>
    <w:p w14:paraId="771613F8" w14:textId="2BB8EF2D" w:rsidR="00166A6E" w:rsidRDefault="00166A6E" w:rsidP="0048696E">
      <w:pPr>
        <w:autoSpaceDE w:val="0"/>
        <w:autoSpaceDN w:val="0"/>
        <w:adjustRightInd w:val="0"/>
        <w:spacing w:line="240" w:lineRule="auto"/>
        <w:ind w:left="2880" w:hanging="2160"/>
        <w:rPr>
          <w:b/>
          <w:bCs/>
          <w:lang w:val="az-Latn-AZ"/>
        </w:rPr>
      </w:pPr>
      <w:r w:rsidRPr="00166A6E">
        <w:rPr>
          <w:b/>
          <w:bCs/>
          <w:color w:val="000000"/>
          <w:lang w:val="az-Latn-AZ"/>
        </w:rPr>
        <w:t>2016</w:t>
      </w:r>
      <w:r w:rsidRPr="00166A6E">
        <w:rPr>
          <w:color w:val="000000"/>
          <w:lang w:val="az-Latn-AZ"/>
        </w:rPr>
        <w:tab/>
        <w:t>“Azerbaycan`daki Din Eğitimi Talebinin Karşılanmasında Müslüman Ülkelerdeki Dini Eğitim Kurumlarının Rolü ( Türkiye, İran ve Suudi Arabistan Ekseninde)”</w:t>
      </w:r>
      <w:r w:rsidRPr="00166A6E">
        <w:rPr>
          <w:lang w:val="az-Latn-AZ"/>
        </w:rPr>
        <w:t>, II. Uluslararası Öğrencilik Sempozyumu (2</w:t>
      </w:r>
      <w:r w:rsidRPr="00166A6E">
        <w:rPr>
          <w:vertAlign w:val="superscript"/>
          <w:lang w:val="az-Latn-AZ"/>
        </w:rPr>
        <w:t>nd</w:t>
      </w:r>
      <w:r w:rsidRPr="00166A6E">
        <w:rPr>
          <w:lang w:val="az-Latn-AZ"/>
        </w:rPr>
        <w:t xml:space="preserve"> International Student Symposium), pp. 112-118</w:t>
      </w:r>
      <w:r>
        <w:rPr>
          <w:lang w:val="az-Latn-AZ"/>
        </w:rPr>
        <w:t xml:space="preserve">, İstanbul. </w:t>
      </w:r>
      <w:r w:rsidRPr="00166A6E">
        <w:rPr>
          <w:b/>
          <w:bCs/>
          <w:lang w:val="az-Latn-AZ"/>
        </w:rPr>
        <w:t>Moderator</w:t>
      </w:r>
      <w:r>
        <w:rPr>
          <w:b/>
          <w:bCs/>
          <w:lang w:val="az-Latn-AZ"/>
        </w:rPr>
        <w:t>.</w:t>
      </w:r>
      <w:r w:rsidR="0047653D">
        <w:rPr>
          <w:b/>
          <w:bCs/>
          <w:lang w:val="az-Latn-AZ"/>
        </w:rPr>
        <w:t xml:space="preserve"> </w:t>
      </w:r>
    </w:p>
    <w:p w14:paraId="70BC5E26" w14:textId="5AAC7389" w:rsidR="0047653D" w:rsidRPr="0047653D" w:rsidRDefault="0047653D" w:rsidP="0047653D">
      <w:pPr>
        <w:autoSpaceDE w:val="0"/>
        <w:autoSpaceDN w:val="0"/>
        <w:adjustRightInd w:val="0"/>
        <w:spacing w:line="240" w:lineRule="auto"/>
        <w:ind w:left="2880" w:firstLine="0"/>
        <w:rPr>
          <w:lang w:val="az-Latn-AZ"/>
        </w:rPr>
      </w:pPr>
      <w:r w:rsidRPr="0047653D">
        <w:rPr>
          <w:color w:val="000000"/>
          <w:lang w:val="az-Latn-AZ"/>
        </w:rPr>
        <w:t>(</w:t>
      </w:r>
      <w:hyperlink r:id="rId7" w:history="1">
        <w:r w:rsidRPr="00C6383C">
          <w:rPr>
            <w:rStyle w:val="Hyperlink"/>
            <w:lang w:val="az-Latn-AZ"/>
          </w:rPr>
          <w:t>https://www.researchgate.net/publication/341090596_Azerbaycan'daki_Din_Egitimi_Talebinin_Karsilanmasinda_Musluman_Ulkelerdeki_Dini_Egiti</w:t>
        </w:r>
        <w:r w:rsidRPr="00C6383C">
          <w:rPr>
            <w:rStyle w:val="Hyperlink"/>
            <w:lang w:val="az-Latn-AZ"/>
          </w:rPr>
          <w:t>m_Kurumlarin_Rolu</w:t>
        </w:r>
      </w:hyperlink>
      <w:r>
        <w:rPr>
          <w:color w:val="000000"/>
          <w:lang w:val="az-Latn-AZ"/>
        </w:rPr>
        <w:t xml:space="preserve"> </w:t>
      </w:r>
      <w:r w:rsidRPr="0047653D">
        <w:rPr>
          <w:color w:val="000000"/>
          <w:lang w:val="az-Latn-AZ"/>
        </w:rPr>
        <w:t>)</w:t>
      </w:r>
    </w:p>
    <w:p w14:paraId="0656C180" w14:textId="77777777" w:rsidR="004F700C" w:rsidRDefault="00736283" w:rsidP="0048696E">
      <w:pPr>
        <w:spacing w:line="240" w:lineRule="auto"/>
        <w:ind w:left="2880" w:hanging="2160"/>
        <w:rPr>
          <w:lang w:val="az-Latn-AZ"/>
        </w:rPr>
      </w:pPr>
      <w:r w:rsidRPr="00736283">
        <w:rPr>
          <w:b/>
          <w:bCs/>
          <w:lang w:val="az-Latn-AZ"/>
        </w:rPr>
        <w:t>2017</w:t>
      </w:r>
      <w:r w:rsidRPr="00736283">
        <w:rPr>
          <w:lang w:val="az-Latn-AZ"/>
        </w:rPr>
        <w:tab/>
        <w:t xml:space="preserve">“Əbu </w:t>
      </w:r>
      <w:proofErr w:type="spellStart"/>
      <w:r w:rsidRPr="00736283">
        <w:rPr>
          <w:lang w:val="az-Latn-AZ"/>
        </w:rPr>
        <w:t>Hamid</w:t>
      </w:r>
      <w:proofErr w:type="spellEnd"/>
      <w:r w:rsidRPr="00736283">
        <w:rPr>
          <w:lang w:val="az-Latn-AZ"/>
        </w:rPr>
        <w:t xml:space="preserve"> əl-</w:t>
      </w:r>
      <w:proofErr w:type="spellStart"/>
      <w:r w:rsidRPr="00736283">
        <w:rPr>
          <w:lang w:val="az-Latn-AZ"/>
        </w:rPr>
        <w:t>Qəzzalinin</w:t>
      </w:r>
      <w:proofErr w:type="spellEnd"/>
      <w:r w:rsidRPr="00736283">
        <w:rPr>
          <w:lang w:val="az-Latn-AZ"/>
        </w:rPr>
        <w:t xml:space="preserve"> </w:t>
      </w:r>
      <w:proofErr w:type="spellStart"/>
      <w:r w:rsidRPr="00736283">
        <w:rPr>
          <w:lang w:val="az-Latn-AZ"/>
        </w:rPr>
        <w:t>məzhəblərarası</w:t>
      </w:r>
      <w:proofErr w:type="spellEnd"/>
      <w:r w:rsidRPr="00736283">
        <w:rPr>
          <w:lang w:val="az-Latn-AZ"/>
        </w:rPr>
        <w:t xml:space="preserve"> müxtəlifliyə dair ontoloji yanaşmas</w:t>
      </w:r>
      <w:r w:rsidR="0062037C">
        <w:rPr>
          <w:lang w:val="az-Latn-AZ"/>
        </w:rPr>
        <w:t>ı</w:t>
      </w:r>
      <w:r w:rsidRPr="00736283">
        <w:rPr>
          <w:lang w:val="az-Latn-AZ"/>
        </w:rPr>
        <w:t xml:space="preserve">”, İslam həmrəyliyi-2017: Reallıqlar və </w:t>
      </w:r>
      <w:proofErr w:type="spellStart"/>
      <w:r w:rsidRPr="00736283">
        <w:rPr>
          <w:lang w:val="az-Latn-AZ"/>
        </w:rPr>
        <w:t>perspektivlər</w:t>
      </w:r>
      <w:proofErr w:type="spellEnd"/>
      <w:r w:rsidRPr="00736283">
        <w:rPr>
          <w:lang w:val="az-Latn-AZ"/>
        </w:rPr>
        <w:t>” mövzusunda respublika elmi-metodik konfransı, 26-27 aprel 2017, s. 8-9.</w:t>
      </w:r>
      <w:r w:rsidR="004F700C">
        <w:rPr>
          <w:lang w:val="az-Latn-AZ"/>
        </w:rPr>
        <w:t xml:space="preserve"> </w:t>
      </w:r>
    </w:p>
    <w:p w14:paraId="25091678" w14:textId="73F476B7" w:rsidR="00736283" w:rsidRDefault="004F700C" w:rsidP="004F700C">
      <w:pPr>
        <w:spacing w:line="240" w:lineRule="auto"/>
        <w:ind w:left="2880" w:firstLine="0"/>
        <w:rPr>
          <w:lang w:val="az-Latn-AZ"/>
        </w:rPr>
      </w:pPr>
      <w:r>
        <w:rPr>
          <w:lang w:val="az-Latn-AZ"/>
        </w:rPr>
        <w:t>(</w:t>
      </w:r>
      <w:hyperlink r:id="rId8" w:history="1">
        <w:r w:rsidRPr="00C6383C">
          <w:rPr>
            <w:rStyle w:val="Hyperlink"/>
            <w:lang w:val="az-Latn-AZ"/>
          </w:rPr>
          <w:t>https://www.researchgate.net/publication/341359137_bu_Hamid_l-Qzzalinin_Mzhblrarasi_Muxtlifliy_Ontoloji_Yanasmasi</w:t>
        </w:r>
      </w:hyperlink>
      <w:r>
        <w:rPr>
          <w:lang w:val="az-Latn-AZ"/>
        </w:rPr>
        <w:t xml:space="preserve"> )</w:t>
      </w:r>
    </w:p>
    <w:p w14:paraId="68AFB95B" w14:textId="62D06633" w:rsidR="003D4471" w:rsidRDefault="00240958" w:rsidP="0048696E">
      <w:pPr>
        <w:spacing w:line="240" w:lineRule="auto"/>
        <w:ind w:left="2880" w:hanging="2160"/>
        <w:rPr>
          <w:lang w:val="az-Latn-AZ"/>
        </w:rPr>
      </w:pPr>
      <w:r>
        <w:rPr>
          <w:b/>
          <w:bCs/>
          <w:lang w:val="az-Latn-AZ"/>
        </w:rPr>
        <w:t>2019</w:t>
      </w:r>
      <w:r>
        <w:rPr>
          <w:b/>
          <w:bCs/>
          <w:lang w:val="az-Latn-AZ"/>
        </w:rPr>
        <w:tab/>
        <w:t>“</w:t>
      </w:r>
      <w:r>
        <w:rPr>
          <w:lang w:val="az-Latn-AZ"/>
        </w:rPr>
        <w:t>Elm-din münasibətlərində yenilik axtarışlarının təzahürü olaraq</w:t>
      </w:r>
      <w:r w:rsidR="003F207F">
        <w:rPr>
          <w:lang w:val="az-Latn-AZ"/>
        </w:rPr>
        <w:t xml:space="preserve"> </w:t>
      </w:r>
      <w:r>
        <w:rPr>
          <w:lang w:val="az-Latn-AZ"/>
        </w:rPr>
        <w:t>elmi təfsir</w:t>
      </w:r>
      <w:r w:rsidR="003F207F">
        <w:rPr>
          <w:lang w:val="az-Latn-AZ"/>
        </w:rPr>
        <w:t xml:space="preserve"> metodu</w:t>
      </w:r>
      <w:r>
        <w:rPr>
          <w:lang w:val="az-Latn-AZ"/>
        </w:rPr>
        <w:t>”, Müsəlman Alimlərin Elm və Texnologiyanın İnkişafına Töhfələri mövzusunda elmi-praktik konfrans</w:t>
      </w:r>
      <w:r w:rsidR="003F207F">
        <w:rPr>
          <w:lang w:val="az-Latn-AZ"/>
        </w:rPr>
        <w:t>ın</w:t>
      </w:r>
      <w:r>
        <w:rPr>
          <w:lang w:val="az-Latn-AZ"/>
        </w:rPr>
        <w:t>, 29 noyabr 2019, Bakı.</w:t>
      </w:r>
    </w:p>
    <w:p w14:paraId="6FEDAAEF" w14:textId="721C267F" w:rsidR="00C032DF" w:rsidRPr="00C032DF" w:rsidRDefault="00C032DF" w:rsidP="0048696E">
      <w:pPr>
        <w:spacing w:line="240" w:lineRule="auto"/>
        <w:ind w:left="2880" w:hanging="2160"/>
        <w:rPr>
          <w:lang w:val="az-Latn-AZ"/>
        </w:rPr>
      </w:pPr>
      <w:r>
        <w:rPr>
          <w:b/>
          <w:bCs/>
          <w:lang w:val="az-Latn-AZ"/>
        </w:rPr>
        <w:tab/>
      </w:r>
      <w:r w:rsidRPr="00C032DF">
        <w:rPr>
          <w:lang w:val="az-Latn-AZ"/>
        </w:rPr>
        <w:t>(</w:t>
      </w:r>
      <w:hyperlink r:id="rId9" w:history="1">
        <w:r w:rsidRPr="00C6383C">
          <w:rPr>
            <w:rStyle w:val="Hyperlink"/>
            <w:lang w:val="az-Latn-AZ"/>
          </w:rPr>
          <w:t>https://www.researchgate.net/publication/352210835_Elm-Din_Munasibtlrind_Yenilik_Axtarislarinin_Tzahuru_olaraq_Elmi_Tfsir_Metodu</w:t>
        </w:r>
      </w:hyperlink>
      <w:r>
        <w:rPr>
          <w:lang w:val="az-Latn-AZ"/>
        </w:rPr>
        <w:t xml:space="preserve"> </w:t>
      </w:r>
      <w:r w:rsidRPr="00C032DF">
        <w:rPr>
          <w:lang w:val="az-Latn-AZ"/>
        </w:rPr>
        <w:t>)</w:t>
      </w:r>
    </w:p>
    <w:p w14:paraId="2A5A5778" w14:textId="77777777" w:rsidR="004F700C" w:rsidRDefault="00A372A4" w:rsidP="0048696E">
      <w:pPr>
        <w:spacing w:line="240" w:lineRule="auto"/>
        <w:ind w:left="2880" w:hanging="2160"/>
        <w:rPr>
          <w:lang w:val="az-Latn-AZ"/>
        </w:rPr>
      </w:pPr>
      <w:r>
        <w:rPr>
          <w:b/>
          <w:bCs/>
          <w:lang w:val="az-Latn-AZ"/>
        </w:rPr>
        <w:t>2022</w:t>
      </w:r>
      <w:r>
        <w:rPr>
          <w:b/>
          <w:bCs/>
          <w:lang w:val="az-Latn-AZ"/>
        </w:rPr>
        <w:tab/>
        <w:t>“</w:t>
      </w:r>
      <w:proofErr w:type="spellStart"/>
      <w:r>
        <w:rPr>
          <w:lang w:val="az-Latn-AZ"/>
        </w:rPr>
        <w:t>Qəzzalinin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təkfir</w:t>
      </w:r>
      <w:proofErr w:type="spellEnd"/>
      <w:r>
        <w:rPr>
          <w:lang w:val="az-Latn-AZ"/>
        </w:rPr>
        <w:t xml:space="preserve"> məsələsinə ontoloji-</w:t>
      </w:r>
      <w:proofErr w:type="spellStart"/>
      <w:r>
        <w:rPr>
          <w:lang w:val="az-Latn-AZ"/>
        </w:rPr>
        <w:t>hermenevtik</w:t>
      </w:r>
      <w:proofErr w:type="spellEnd"/>
      <w:r>
        <w:rPr>
          <w:lang w:val="az-Latn-AZ"/>
        </w:rPr>
        <w:t xml:space="preserve"> yanaşması”, İslam Mədəniyyətində Birgəyaşayış Təcrübəsi mövzusunda beynəlxalq </w:t>
      </w:r>
      <w:proofErr w:type="spellStart"/>
      <w:r>
        <w:rPr>
          <w:lang w:val="az-Latn-AZ"/>
        </w:rPr>
        <w:t>simpozium</w:t>
      </w:r>
      <w:proofErr w:type="spellEnd"/>
      <w:r>
        <w:rPr>
          <w:lang w:val="az-Latn-AZ"/>
        </w:rPr>
        <w:t>, 19-22 sentyabr 2022, Bakı.</w:t>
      </w:r>
      <w:r w:rsidR="004F700C">
        <w:rPr>
          <w:lang w:val="az-Latn-AZ"/>
        </w:rPr>
        <w:t xml:space="preserve">  </w:t>
      </w:r>
    </w:p>
    <w:p w14:paraId="7EB64D5B" w14:textId="080313A3" w:rsidR="00A372A4" w:rsidRDefault="004F700C" w:rsidP="004F700C">
      <w:pPr>
        <w:spacing w:line="240" w:lineRule="auto"/>
        <w:ind w:left="2880" w:firstLine="0"/>
        <w:rPr>
          <w:lang w:val="az-Latn-AZ"/>
        </w:rPr>
      </w:pPr>
      <w:r>
        <w:rPr>
          <w:lang w:val="az-Latn-AZ"/>
        </w:rPr>
        <w:t>(</w:t>
      </w:r>
      <w:hyperlink r:id="rId10" w:history="1">
        <w:r w:rsidRPr="00C6383C">
          <w:rPr>
            <w:rStyle w:val="Hyperlink"/>
            <w:lang w:val="az-Latn-AZ"/>
          </w:rPr>
          <w:t>https://www.researchgate.net/publication/341359137_bu_Hamid_l-Qzzalinin_Mzhblrarasi_Muxtlifliy_Ontoloji_Yanasmasi</w:t>
        </w:r>
      </w:hyperlink>
      <w:r>
        <w:rPr>
          <w:lang w:val="az-Latn-AZ"/>
        </w:rPr>
        <w:t xml:space="preserve"> )</w:t>
      </w:r>
    </w:p>
    <w:p w14:paraId="6ADFD068" w14:textId="197EB960" w:rsidR="00A372A4" w:rsidRPr="00A372A4" w:rsidRDefault="00A372A4" w:rsidP="0048696E">
      <w:pPr>
        <w:pStyle w:val="Default"/>
        <w:ind w:left="2880" w:hanging="2160"/>
        <w:jc w:val="both"/>
      </w:pPr>
      <w:r w:rsidRPr="00A372A4">
        <w:rPr>
          <w:b/>
          <w:bCs/>
        </w:rPr>
        <w:lastRenderedPageBreak/>
        <w:t>2022</w:t>
      </w:r>
      <w:r w:rsidRPr="00A372A4">
        <w:rPr>
          <w:b/>
          <w:bCs/>
        </w:rPr>
        <w:tab/>
      </w:r>
      <w:r w:rsidRPr="00A372A4">
        <w:t>“</w:t>
      </w:r>
      <w:proofErr w:type="spellStart"/>
      <w:r w:rsidRPr="00A372A4">
        <w:t>Translations</w:t>
      </w:r>
      <w:proofErr w:type="spellEnd"/>
      <w:r w:rsidRPr="00A372A4">
        <w:t xml:space="preserve"> of </w:t>
      </w:r>
      <w:proofErr w:type="spellStart"/>
      <w:r w:rsidRPr="00A372A4">
        <w:t>the</w:t>
      </w:r>
      <w:proofErr w:type="spellEnd"/>
      <w:r w:rsidRPr="00A372A4">
        <w:t xml:space="preserve"> </w:t>
      </w:r>
      <w:proofErr w:type="spellStart"/>
      <w:r w:rsidRPr="00A372A4">
        <w:t>Qur'an</w:t>
      </w:r>
      <w:proofErr w:type="spellEnd"/>
      <w:r w:rsidRPr="00A372A4">
        <w:t xml:space="preserve"> in post-</w:t>
      </w:r>
      <w:proofErr w:type="spellStart"/>
      <w:r w:rsidRPr="00A372A4">
        <w:t>Soviet</w:t>
      </w:r>
      <w:proofErr w:type="spellEnd"/>
      <w:r w:rsidRPr="00A372A4">
        <w:t xml:space="preserve"> </w:t>
      </w:r>
      <w:proofErr w:type="spellStart"/>
      <w:r w:rsidRPr="00A372A4">
        <w:t>Azerbaijan</w:t>
      </w:r>
      <w:proofErr w:type="spellEnd"/>
      <w:r w:rsidRPr="00A372A4">
        <w:t xml:space="preserve"> and </w:t>
      </w:r>
      <w:proofErr w:type="spellStart"/>
      <w:r w:rsidRPr="00A372A4">
        <w:t>the</w:t>
      </w:r>
      <w:proofErr w:type="spellEnd"/>
      <w:r w:rsidRPr="00A372A4">
        <w:t xml:space="preserve"> </w:t>
      </w:r>
      <w:proofErr w:type="spellStart"/>
      <w:r w:rsidRPr="00A372A4">
        <w:t>main</w:t>
      </w:r>
      <w:proofErr w:type="spellEnd"/>
      <w:r w:rsidRPr="00A372A4">
        <w:t xml:space="preserve"> </w:t>
      </w:r>
      <w:proofErr w:type="spellStart"/>
      <w:r w:rsidRPr="00A372A4">
        <w:t>features</w:t>
      </w:r>
      <w:proofErr w:type="spellEnd"/>
      <w:r w:rsidRPr="00A372A4">
        <w:t xml:space="preserve"> of </w:t>
      </w:r>
      <w:proofErr w:type="spellStart"/>
      <w:r w:rsidRPr="00A372A4">
        <w:t>the</w:t>
      </w:r>
      <w:proofErr w:type="spellEnd"/>
      <w:r w:rsidRPr="00A372A4">
        <w:t xml:space="preserve"> </w:t>
      </w:r>
      <w:proofErr w:type="spellStart"/>
      <w:r w:rsidRPr="00A372A4">
        <w:t>process</w:t>
      </w:r>
      <w:proofErr w:type="spellEnd"/>
      <w:r w:rsidRPr="00A372A4">
        <w:t>”</w:t>
      </w:r>
      <w:r>
        <w:t xml:space="preserve">, </w:t>
      </w:r>
      <w:r w:rsidRPr="00A372A4">
        <w:t xml:space="preserve"> </w:t>
      </w:r>
      <w:r w:rsidR="0062037C">
        <w:rPr>
          <w:lang w:val="en-GB"/>
        </w:rPr>
        <w:t>I</w:t>
      </w:r>
      <w:r w:rsidR="0062037C" w:rsidRPr="00927DF8">
        <w:rPr>
          <w:lang w:val="en-GB"/>
        </w:rPr>
        <w:t xml:space="preserve">nternational </w:t>
      </w:r>
      <w:r w:rsidR="0062037C">
        <w:rPr>
          <w:lang w:val="en-GB"/>
        </w:rPr>
        <w:t>scientific</w:t>
      </w:r>
      <w:r w:rsidR="0062037C" w:rsidRPr="00927DF8">
        <w:rPr>
          <w:lang w:val="en-GB"/>
        </w:rPr>
        <w:t xml:space="preserve"> workshop </w:t>
      </w:r>
      <w:r w:rsidR="0062037C">
        <w:rPr>
          <w:lang w:val="en-GB"/>
        </w:rPr>
        <w:t xml:space="preserve">on </w:t>
      </w:r>
      <w:r w:rsidR="0062037C" w:rsidRPr="00927DF8">
        <w:rPr>
          <w:lang w:val="en-GB"/>
        </w:rPr>
        <w:t>"</w:t>
      </w:r>
      <w:r w:rsidR="0062037C" w:rsidRPr="00D6531B">
        <w:rPr>
          <w:lang w:val="en-GB"/>
        </w:rPr>
        <w:t>Nation States and the Qur’an: Translators, Narratives and Debates in the Post-Soviet Space</w:t>
      </w:r>
      <w:r w:rsidR="0062037C" w:rsidRPr="00927DF8">
        <w:rPr>
          <w:lang w:val="en-GB"/>
        </w:rPr>
        <w:t>," organized by the European Research Council-funded project "</w:t>
      </w:r>
      <w:proofErr w:type="spellStart"/>
      <w:r w:rsidR="0062037C" w:rsidRPr="00927DF8">
        <w:rPr>
          <w:lang w:val="en-GB"/>
        </w:rPr>
        <w:t>GloQur</w:t>
      </w:r>
      <w:proofErr w:type="spellEnd"/>
      <w:r w:rsidR="0062037C" w:rsidRPr="00927DF8">
        <w:rPr>
          <w:lang w:val="en-GB"/>
        </w:rPr>
        <w:t xml:space="preserve"> </w:t>
      </w:r>
      <w:r w:rsidR="0062037C">
        <w:rPr>
          <w:lang w:val="en-GB"/>
        </w:rPr>
        <w:t>–</w:t>
      </w:r>
      <w:r w:rsidR="0062037C" w:rsidRPr="00927DF8">
        <w:rPr>
          <w:lang w:val="en-GB"/>
        </w:rPr>
        <w:t xml:space="preserve"> The Global Qur'an" on </w:t>
      </w:r>
      <w:r w:rsidR="0062037C">
        <w:rPr>
          <w:lang w:val="en-GB"/>
        </w:rPr>
        <w:t>October</w:t>
      </w:r>
      <w:r w:rsidR="0062037C" w:rsidRPr="00927DF8">
        <w:rPr>
          <w:lang w:val="en-GB"/>
        </w:rPr>
        <w:t xml:space="preserve"> </w:t>
      </w:r>
      <w:r w:rsidR="0062037C">
        <w:rPr>
          <w:lang w:val="en-GB"/>
        </w:rPr>
        <w:t>14 and 15,</w:t>
      </w:r>
      <w:r w:rsidR="0062037C" w:rsidRPr="00927DF8">
        <w:rPr>
          <w:lang w:val="en-GB"/>
        </w:rPr>
        <w:t xml:space="preserve"> 2022</w:t>
      </w:r>
      <w:r w:rsidR="0062037C">
        <w:rPr>
          <w:lang w:val="en-GB"/>
        </w:rPr>
        <w:t>,</w:t>
      </w:r>
      <w:r w:rsidR="0062037C" w:rsidRPr="00927DF8">
        <w:rPr>
          <w:lang w:val="en-GB"/>
        </w:rPr>
        <w:t xml:space="preserve"> at the University of Freiburg</w:t>
      </w:r>
      <w:r w:rsidR="0062037C">
        <w:rPr>
          <w:lang w:val="en-GB"/>
        </w:rPr>
        <w:t>, Germany.</w:t>
      </w:r>
      <w:r w:rsidR="004F700C">
        <w:rPr>
          <w:lang w:val="en-GB"/>
        </w:rPr>
        <w:t xml:space="preserve"> (</w:t>
      </w:r>
      <w:hyperlink r:id="rId11" w:history="1">
        <w:r w:rsidR="004F700C" w:rsidRPr="00C6383C">
          <w:rPr>
            <w:rStyle w:val="Hyperlink"/>
            <w:lang w:val="en-GB"/>
          </w:rPr>
          <w:t>https://azertag.az/xeber/Azerbaycan_Ilahiyyat_Institutunun_muellimleri_beynelxalq_simpoziumda-2337140</w:t>
        </w:r>
      </w:hyperlink>
      <w:r w:rsidR="004F700C">
        <w:rPr>
          <w:lang w:val="en-GB"/>
        </w:rPr>
        <w:t xml:space="preserve"> )</w:t>
      </w:r>
    </w:p>
    <w:p w14:paraId="1F306B37" w14:textId="77777777" w:rsidR="0048696E" w:rsidRDefault="0048696E" w:rsidP="0048696E">
      <w:pPr>
        <w:spacing w:line="240" w:lineRule="auto"/>
        <w:rPr>
          <w:lang w:val="az-Latn-AZ"/>
        </w:rPr>
      </w:pPr>
    </w:p>
    <w:p w14:paraId="5A139013" w14:textId="1F8DDC5F" w:rsidR="00681409" w:rsidRDefault="00681409" w:rsidP="0048696E">
      <w:pPr>
        <w:spacing w:line="240" w:lineRule="auto"/>
        <w:rPr>
          <w:b/>
          <w:bCs/>
          <w:lang w:val="az-Latn-AZ"/>
        </w:rPr>
      </w:pPr>
      <w:r w:rsidRPr="00681409">
        <w:rPr>
          <w:b/>
          <w:bCs/>
          <w:lang w:val="az-Latn-AZ"/>
        </w:rPr>
        <w:t>Məqalələr</w:t>
      </w:r>
    </w:p>
    <w:p w14:paraId="6D47091E" w14:textId="77777777" w:rsidR="0047653D" w:rsidRDefault="00166A6E" w:rsidP="0048696E">
      <w:pPr>
        <w:spacing w:line="240" w:lineRule="auto"/>
        <w:ind w:left="2880" w:hanging="2100"/>
        <w:rPr>
          <w:bCs/>
          <w:color w:val="000000"/>
        </w:rPr>
      </w:pPr>
      <w:r>
        <w:rPr>
          <w:b/>
          <w:color w:val="000000"/>
        </w:rPr>
        <w:t>2013</w:t>
      </w:r>
      <w:r>
        <w:rPr>
          <w:b/>
          <w:color w:val="000000"/>
        </w:rPr>
        <w:tab/>
      </w:r>
      <w:r w:rsidRPr="00890062">
        <w:rPr>
          <w:bCs/>
          <w:color w:val="000000"/>
        </w:rPr>
        <w:t>“</w:t>
      </w:r>
      <w:proofErr w:type="spellStart"/>
      <w:r>
        <w:rPr>
          <w:bCs/>
          <w:color w:val="000000"/>
        </w:rPr>
        <w:t>Siyasi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Tarihi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Bağlamında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Azerbaycan`da</w:t>
      </w:r>
      <w:proofErr w:type="spellEnd"/>
      <w:r>
        <w:rPr>
          <w:bCs/>
          <w:color w:val="000000"/>
        </w:rPr>
        <w:t xml:space="preserve"> Din </w:t>
      </w:r>
      <w:proofErr w:type="spellStart"/>
      <w:r>
        <w:rPr>
          <w:bCs/>
          <w:color w:val="000000"/>
        </w:rPr>
        <w:t>Eğitiminin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Gelişimi</w:t>
      </w:r>
      <w:proofErr w:type="spellEnd"/>
      <w:r>
        <w:rPr>
          <w:bCs/>
          <w:color w:val="000000"/>
        </w:rPr>
        <w:t>” (Development of Religious Education in Azerbaijan in the Context of its Political History)</w:t>
      </w:r>
      <w:r w:rsidRPr="00890062">
        <w:rPr>
          <w:bCs/>
          <w:color w:val="000000"/>
        </w:rPr>
        <w:t>”</w:t>
      </w:r>
      <w:r w:rsidRPr="00890062">
        <w:t xml:space="preserve">,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Araştırmalar</w:t>
      </w:r>
      <w:proofErr w:type="spellEnd"/>
      <w:r>
        <w:t xml:space="preserve"> </w:t>
      </w:r>
      <w:proofErr w:type="spellStart"/>
      <w:r>
        <w:t>Dergisi</w:t>
      </w:r>
      <w:proofErr w:type="spellEnd"/>
      <w:r>
        <w:t xml:space="preserve"> (The Journal of International Social Research), </w:t>
      </w:r>
      <w:proofErr w:type="spellStart"/>
      <w:r>
        <w:t>Cild</w:t>
      </w:r>
      <w:proofErr w:type="spellEnd"/>
      <w:r>
        <w:t xml:space="preserve"> (volume) 6</w:t>
      </w:r>
      <w:r w:rsidRPr="00890062">
        <w:t>,</w:t>
      </w:r>
      <w:r>
        <w:t xml:space="preserve"> Say (issue) 28,</w:t>
      </w:r>
      <w:r w:rsidRPr="00890062">
        <w:t xml:space="preserve"> pp. </w:t>
      </w:r>
      <w:r>
        <w:t>380</w:t>
      </w:r>
      <w:r w:rsidRPr="00890062">
        <w:t>-</w:t>
      </w:r>
      <w:r>
        <w:t>389</w:t>
      </w:r>
      <w:r w:rsidRPr="00890062">
        <w:rPr>
          <w:bCs/>
          <w:color w:val="000000"/>
        </w:rPr>
        <w:t>.</w:t>
      </w:r>
      <w:r w:rsidR="0047653D">
        <w:rPr>
          <w:bCs/>
          <w:color w:val="000000"/>
        </w:rPr>
        <w:t xml:space="preserve"> </w:t>
      </w:r>
    </w:p>
    <w:p w14:paraId="60ACD0E8" w14:textId="4D2DB35E" w:rsidR="00166A6E" w:rsidRPr="00890062" w:rsidRDefault="0047653D" w:rsidP="0047653D">
      <w:pPr>
        <w:spacing w:line="240" w:lineRule="auto"/>
        <w:ind w:left="2880" w:firstLine="0"/>
        <w:rPr>
          <w:bCs/>
          <w:color w:val="000000"/>
        </w:rPr>
      </w:pPr>
      <w:r>
        <w:rPr>
          <w:bCs/>
          <w:color w:val="000000"/>
        </w:rPr>
        <w:t>(</w:t>
      </w:r>
      <w:hyperlink r:id="rId12" w:history="1">
        <w:r w:rsidRPr="00C6383C">
          <w:rPr>
            <w:rStyle w:val="Hyperlink"/>
            <w:bCs/>
          </w:rPr>
          <w:t>https://www.sosyalarastirmalar.com/articles/development-of-religious-education-in-azerbaijan-in-the-context-of-itspolitical-history.pdf</w:t>
        </w:r>
      </w:hyperlink>
      <w:r>
        <w:rPr>
          <w:bCs/>
          <w:color w:val="000000"/>
        </w:rPr>
        <w:t xml:space="preserve"> )</w:t>
      </w:r>
    </w:p>
    <w:p w14:paraId="60D74353" w14:textId="0011A275" w:rsidR="00166A6E" w:rsidRDefault="00166A6E" w:rsidP="0048696E">
      <w:pPr>
        <w:spacing w:line="240" w:lineRule="auto"/>
        <w:ind w:left="2880" w:hanging="2160"/>
        <w:rPr>
          <w:bCs/>
          <w:color w:val="000000"/>
        </w:rPr>
      </w:pPr>
      <w:r w:rsidRPr="0046214C">
        <w:rPr>
          <w:b/>
          <w:color w:val="000000"/>
        </w:rPr>
        <w:t>2016</w:t>
      </w:r>
      <w:r>
        <w:rPr>
          <w:b/>
          <w:color w:val="000000"/>
        </w:rPr>
        <w:tab/>
      </w:r>
      <w:r w:rsidRPr="00890062">
        <w:rPr>
          <w:bCs/>
          <w:color w:val="000000"/>
        </w:rPr>
        <w:t>“</w:t>
      </w:r>
      <w:r>
        <w:rPr>
          <w:bCs/>
          <w:color w:val="000000"/>
          <w:lang w:val="az-Latn-AZ"/>
        </w:rPr>
        <w:t>Əbu Hamid əl-Qəzzalinin Təfsir Elminə Baxışı</w:t>
      </w:r>
      <w:r w:rsidRPr="00890062">
        <w:rPr>
          <w:bCs/>
          <w:color w:val="000000"/>
        </w:rPr>
        <w:t>”</w:t>
      </w:r>
      <w:r w:rsidRPr="00890062">
        <w:t xml:space="preserve">, </w:t>
      </w:r>
      <w:r w:rsidRPr="00166A6E">
        <w:t>BDU-</w:t>
      </w:r>
      <w:proofErr w:type="spellStart"/>
      <w:r w:rsidRPr="00166A6E">
        <w:t>nin</w:t>
      </w:r>
      <w:proofErr w:type="spellEnd"/>
      <w:r w:rsidRPr="00166A6E">
        <w:t xml:space="preserve"> </w:t>
      </w:r>
      <w:proofErr w:type="spellStart"/>
      <w:r w:rsidRPr="00166A6E">
        <w:t>İlahiyyat</w:t>
      </w:r>
      <w:proofErr w:type="spellEnd"/>
      <w:r w:rsidRPr="00166A6E">
        <w:t xml:space="preserve"> </w:t>
      </w:r>
      <w:proofErr w:type="spellStart"/>
      <w:r w:rsidRPr="00166A6E">
        <w:t>Fakültəsinin</w:t>
      </w:r>
      <w:proofErr w:type="spellEnd"/>
      <w:r w:rsidRPr="00166A6E">
        <w:t xml:space="preserve"> </w:t>
      </w:r>
      <w:proofErr w:type="spellStart"/>
      <w:r w:rsidRPr="00166A6E">
        <w:t>Elmi</w:t>
      </w:r>
      <w:proofErr w:type="spellEnd"/>
      <w:r w:rsidRPr="00166A6E">
        <w:t xml:space="preserve"> </w:t>
      </w:r>
      <w:proofErr w:type="spellStart"/>
      <w:r w:rsidRPr="00166A6E">
        <w:t>Məcmuəsi</w:t>
      </w:r>
      <w:proofErr w:type="spellEnd"/>
      <w:r w:rsidRPr="00166A6E">
        <w:t xml:space="preserve"> (The journal of the faculty of Theology-Baku State University),</w:t>
      </w:r>
      <w:r>
        <w:t xml:space="preserve"> 26, </w:t>
      </w:r>
      <w:proofErr w:type="spellStart"/>
      <w:r>
        <w:t>Dekabr</w:t>
      </w:r>
      <w:proofErr w:type="spellEnd"/>
      <w:r>
        <w:t>-Decem</w:t>
      </w:r>
      <w:r w:rsidRPr="00890062">
        <w:t xml:space="preserve">ber, pp. </w:t>
      </w:r>
      <w:r>
        <w:t>77</w:t>
      </w:r>
      <w:r w:rsidRPr="00890062">
        <w:t>-</w:t>
      </w:r>
      <w:r>
        <w:t>85</w:t>
      </w:r>
      <w:r w:rsidRPr="00890062">
        <w:rPr>
          <w:bCs/>
          <w:color w:val="000000"/>
        </w:rPr>
        <w:t>.</w:t>
      </w:r>
      <w:r w:rsidR="0047653D">
        <w:rPr>
          <w:bCs/>
          <w:color w:val="000000"/>
        </w:rPr>
        <w:t xml:space="preserve"> (</w:t>
      </w:r>
      <w:hyperlink r:id="rId13" w:history="1">
        <w:r w:rsidR="0047653D" w:rsidRPr="00C6383C">
          <w:rPr>
            <w:rStyle w:val="Hyperlink"/>
            <w:bCs/>
          </w:rPr>
          <w:t>https://ait.edu.az/site/assets/files/2355/26.pdf</w:t>
        </w:r>
      </w:hyperlink>
      <w:r w:rsidR="0047653D">
        <w:rPr>
          <w:bCs/>
          <w:color w:val="000000"/>
        </w:rPr>
        <w:t xml:space="preserve"> )</w:t>
      </w:r>
    </w:p>
    <w:p w14:paraId="3D3EA856" w14:textId="5AF84747" w:rsidR="00A84714" w:rsidRDefault="00A84714" w:rsidP="0048696E">
      <w:pPr>
        <w:spacing w:line="240" w:lineRule="auto"/>
        <w:ind w:left="2880" w:hanging="2160"/>
      </w:pPr>
      <w:r>
        <w:rPr>
          <w:b/>
          <w:color w:val="000000"/>
        </w:rPr>
        <w:t>2018</w:t>
      </w:r>
      <w:r>
        <w:rPr>
          <w:b/>
          <w:color w:val="000000"/>
        </w:rPr>
        <w:tab/>
      </w:r>
      <w:r w:rsidRPr="008B2AE4">
        <w:rPr>
          <w:bCs/>
          <w:color w:val="000000"/>
        </w:rPr>
        <w:t>“</w:t>
      </w:r>
      <w:proofErr w:type="spellStart"/>
      <w:r w:rsidRPr="008B2AE4">
        <w:rPr>
          <w:bCs/>
        </w:rPr>
        <w:t>Bili</w:t>
      </w:r>
      <w:r w:rsidRPr="00A84714">
        <w:t>mselci</w:t>
      </w:r>
      <w:proofErr w:type="spellEnd"/>
      <w:r w:rsidRPr="00A84714">
        <w:t xml:space="preserve"> </w:t>
      </w:r>
      <w:proofErr w:type="spellStart"/>
      <w:r w:rsidRPr="00A84714">
        <w:t>Tefsirin</w:t>
      </w:r>
      <w:proofErr w:type="spellEnd"/>
      <w:r w:rsidRPr="00A84714">
        <w:t xml:space="preserve"> </w:t>
      </w:r>
      <w:proofErr w:type="spellStart"/>
      <w:r>
        <w:t>Oluşum</w:t>
      </w:r>
      <w:proofErr w:type="spellEnd"/>
      <w:r w:rsidRPr="00A84714">
        <w:t xml:space="preserve"> </w:t>
      </w:r>
      <w:proofErr w:type="spellStart"/>
      <w:r>
        <w:t>v</w:t>
      </w:r>
      <w:r w:rsidRPr="00A84714">
        <w:t>e</w:t>
      </w:r>
      <w:proofErr w:type="spellEnd"/>
      <w:r w:rsidRPr="00A84714">
        <w:t xml:space="preserve"> </w:t>
      </w:r>
      <w:proofErr w:type="spellStart"/>
      <w:r w:rsidRPr="00A84714">
        <w:t>Gelişim</w:t>
      </w:r>
      <w:proofErr w:type="spellEnd"/>
      <w:r w:rsidRPr="00A84714">
        <w:t xml:space="preserve"> </w:t>
      </w:r>
      <w:proofErr w:type="spellStart"/>
      <w:r w:rsidRPr="00A84714">
        <w:t>Süreci</w:t>
      </w:r>
      <w:proofErr w:type="spellEnd"/>
      <w:r>
        <w:t xml:space="preserve">”, </w:t>
      </w:r>
      <w:r w:rsidR="008B2AE4">
        <w:t>(</w:t>
      </w:r>
      <w:r w:rsidR="008B2AE4" w:rsidRPr="008B2AE4">
        <w:rPr>
          <w:rFonts w:cs="Times New Roman"/>
          <w:bCs/>
        </w:rPr>
        <w:t xml:space="preserve">The Arising </w:t>
      </w:r>
      <w:proofErr w:type="gramStart"/>
      <w:r w:rsidR="008B2AE4" w:rsidRPr="008B2AE4">
        <w:rPr>
          <w:rFonts w:cs="Times New Roman"/>
          <w:bCs/>
        </w:rPr>
        <w:t>And</w:t>
      </w:r>
      <w:proofErr w:type="gramEnd"/>
      <w:r w:rsidR="008B2AE4" w:rsidRPr="008B2AE4">
        <w:rPr>
          <w:rFonts w:cs="Times New Roman"/>
          <w:bCs/>
        </w:rPr>
        <w:t xml:space="preserve"> Development Process Of Scientific Exegesis</w:t>
      </w:r>
      <w:r w:rsidR="008B2AE4">
        <w:t xml:space="preserve">), </w:t>
      </w:r>
      <w:r>
        <w:t>Aİİ-</w:t>
      </w:r>
      <w:proofErr w:type="spellStart"/>
      <w:r>
        <w:t>nin</w:t>
      </w:r>
      <w:proofErr w:type="spellEnd"/>
      <w:r>
        <w:t xml:space="preserve"> “Din </w:t>
      </w:r>
      <w:proofErr w:type="spellStart"/>
      <w:r>
        <w:t>araşdırmaları</w:t>
      </w:r>
      <w:proofErr w:type="spellEnd"/>
      <w:r>
        <w:t xml:space="preserve">” </w:t>
      </w:r>
      <w:proofErr w:type="spellStart"/>
      <w:r>
        <w:t>jurnalı</w:t>
      </w:r>
      <w:proofErr w:type="spellEnd"/>
      <w:r>
        <w:t xml:space="preserve"> (Journal of Religious Studies-Azerbaijan Institute of Theology), </w:t>
      </w:r>
      <w:proofErr w:type="spellStart"/>
      <w:r>
        <w:t>Dekabr</w:t>
      </w:r>
      <w:proofErr w:type="spellEnd"/>
      <w:r>
        <w:t xml:space="preserve"> 2018, pp. 171-188.</w:t>
      </w:r>
      <w:r w:rsidR="0047653D">
        <w:t xml:space="preserve"> (</w:t>
      </w:r>
      <w:hyperlink r:id="rId14" w:history="1">
        <w:r w:rsidR="0047653D" w:rsidRPr="00C6383C">
          <w:rPr>
            <w:rStyle w:val="Hyperlink"/>
          </w:rPr>
          <w:t>https://ait.edu.az/site/assets/files/1350/jurnal.pdf</w:t>
        </w:r>
      </w:hyperlink>
      <w:r w:rsidR="0047653D">
        <w:t xml:space="preserve"> )</w:t>
      </w:r>
    </w:p>
    <w:p w14:paraId="03D43E03" w14:textId="77777777" w:rsidR="0047653D" w:rsidRDefault="00240958" w:rsidP="0047653D">
      <w:pPr>
        <w:spacing w:line="240" w:lineRule="auto"/>
        <w:ind w:left="2880" w:hanging="2160"/>
        <w:rPr>
          <w:bCs/>
          <w:color w:val="000000"/>
        </w:rPr>
      </w:pPr>
      <w:r>
        <w:rPr>
          <w:b/>
          <w:color w:val="000000"/>
        </w:rPr>
        <w:t>2019</w:t>
      </w:r>
      <w:r w:rsidR="00F818D7">
        <w:rPr>
          <w:b/>
          <w:color w:val="000000"/>
        </w:rPr>
        <w:tab/>
      </w:r>
      <w:r w:rsidR="00F818D7">
        <w:rPr>
          <w:bCs/>
          <w:color w:val="000000"/>
        </w:rPr>
        <w:t xml:space="preserve">“Quran </w:t>
      </w:r>
      <w:proofErr w:type="spellStart"/>
      <w:r w:rsidR="00F818D7">
        <w:rPr>
          <w:bCs/>
          <w:color w:val="000000"/>
        </w:rPr>
        <w:t>Ayələrinin</w:t>
      </w:r>
      <w:proofErr w:type="spellEnd"/>
      <w:r w:rsidR="00F818D7">
        <w:rPr>
          <w:bCs/>
          <w:color w:val="000000"/>
        </w:rPr>
        <w:t xml:space="preserve"> </w:t>
      </w:r>
      <w:proofErr w:type="spellStart"/>
      <w:r w:rsidR="00F818D7">
        <w:rPr>
          <w:bCs/>
          <w:color w:val="000000"/>
        </w:rPr>
        <w:t>Elmi</w:t>
      </w:r>
      <w:proofErr w:type="spellEnd"/>
      <w:r w:rsidR="00F818D7">
        <w:rPr>
          <w:bCs/>
          <w:color w:val="000000"/>
        </w:rPr>
        <w:t xml:space="preserve"> </w:t>
      </w:r>
      <w:proofErr w:type="spellStart"/>
      <w:r w:rsidR="00F818D7">
        <w:rPr>
          <w:bCs/>
          <w:color w:val="000000"/>
        </w:rPr>
        <w:t>İzahına</w:t>
      </w:r>
      <w:proofErr w:type="spellEnd"/>
      <w:r w:rsidR="00F818D7">
        <w:rPr>
          <w:bCs/>
          <w:color w:val="000000"/>
        </w:rPr>
        <w:t xml:space="preserve"> </w:t>
      </w:r>
      <w:proofErr w:type="spellStart"/>
      <w:r w:rsidR="00F818D7">
        <w:rPr>
          <w:bCs/>
          <w:color w:val="000000"/>
        </w:rPr>
        <w:t>Dair</w:t>
      </w:r>
      <w:proofErr w:type="spellEnd"/>
      <w:r w:rsidR="00F818D7">
        <w:rPr>
          <w:bCs/>
          <w:color w:val="000000"/>
        </w:rPr>
        <w:t xml:space="preserve"> </w:t>
      </w:r>
      <w:proofErr w:type="spellStart"/>
      <w:r w:rsidR="00F818D7">
        <w:rPr>
          <w:bCs/>
          <w:color w:val="000000"/>
        </w:rPr>
        <w:t>Nəzəri</w:t>
      </w:r>
      <w:proofErr w:type="spellEnd"/>
      <w:r w:rsidR="00F818D7">
        <w:rPr>
          <w:bCs/>
          <w:color w:val="000000"/>
        </w:rPr>
        <w:t xml:space="preserve"> </w:t>
      </w:r>
      <w:proofErr w:type="spellStart"/>
      <w:r w:rsidR="00F818D7">
        <w:rPr>
          <w:bCs/>
          <w:color w:val="000000"/>
        </w:rPr>
        <w:t>Mülahizələr</w:t>
      </w:r>
      <w:proofErr w:type="spellEnd"/>
      <w:r w:rsidR="00F818D7">
        <w:rPr>
          <w:bCs/>
          <w:color w:val="000000"/>
        </w:rPr>
        <w:t>” (</w:t>
      </w:r>
      <w:r w:rsidR="00F818D7">
        <w:rPr>
          <w:lang w:val="tr-TR"/>
        </w:rPr>
        <w:t>Theoretical considerations on scientific Interpretation of the Quranic verses</w:t>
      </w:r>
      <w:r w:rsidR="00F818D7">
        <w:rPr>
          <w:bCs/>
          <w:color w:val="000000"/>
        </w:rPr>
        <w:t xml:space="preserve">), </w:t>
      </w:r>
      <w:proofErr w:type="spellStart"/>
      <w:r w:rsidR="00F818D7">
        <w:rPr>
          <w:bCs/>
          <w:color w:val="000000"/>
        </w:rPr>
        <w:t>Dövlət</w:t>
      </w:r>
      <w:proofErr w:type="spellEnd"/>
      <w:r w:rsidR="00F818D7">
        <w:rPr>
          <w:bCs/>
          <w:color w:val="000000"/>
        </w:rPr>
        <w:t xml:space="preserve"> </w:t>
      </w:r>
      <w:proofErr w:type="spellStart"/>
      <w:r w:rsidR="00F818D7">
        <w:rPr>
          <w:bCs/>
          <w:color w:val="000000"/>
        </w:rPr>
        <w:t>və</w:t>
      </w:r>
      <w:proofErr w:type="spellEnd"/>
      <w:r w:rsidR="00F818D7">
        <w:rPr>
          <w:bCs/>
          <w:color w:val="000000"/>
        </w:rPr>
        <w:t xml:space="preserve"> Din </w:t>
      </w:r>
      <w:proofErr w:type="spellStart"/>
      <w:r w:rsidR="00F818D7">
        <w:rPr>
          <w:bCs/>
          <w:color w:val="000000"/>
        </w:rPr>
        <w:t>İctimai</w:t>
      </w:r>
      <w:proofErr w:type="spellEnd"/>
      <w:r w:rsidR="00F818D7">
        <w:rPr>
          <w:bCs/>
          <w:color w:val="000000"/>
        </w:rPr>
        <w:t xml:space="preserve"> </w:t>
      </w:r>
      <w:proofErr w:type="spellStart"/>
      <w:r w:rsidR="00F818D7">
        <w:rPr>
          <w:bCs/>
          <w:color w:val="000000"/>
        </w:rPr>
        <w:t>Fikir</w:t>
      </w:r>
      <w:proofErr w:type="spellEnd"/>
      <w:r w:rsidR="00F818D7">
        <w:rPr>
          <w:bCs/>
          <w:color w:val="000000"/>
        </w:rPr>
        <w:t xml:space="preserve"> </w:t>
      </w:r>
      <w:proofErr w:type="spellStart"/>
      <w:r w:rsidR="00F818D7">
        <w:rPr>
          <w:bCs/>
          <w:color w:val="000000"/>
        </w:rPr>
        <w:t>Toplusu</w:t>
      </w:r>
      <w:proofErr w:type="spellEnd"/>
      <w:r w:rsidR="00F818D7">
        <w:rPr>
          <w:bCs/>
          <w:color w:val="000000"/>
        </w:rPr>
        <w:t>, N4, (63), 2019, pp. 38-45.</w:t>
      </w:r>
      <w:r w:rsidR="0047653D">
        <w:rPr>
          <w:bCs/>
          <w:color w:val="000000"/>
        </w:rPr>
        <w:t xml:space="preserve"> </w:t>
      </w:r>
    </w:p>
    <w:p w14:paraId="27CCB546" w14:textId="5E50819B" w:rsidR="00240958" w:rsidRPr="0047653D" w:rsidRDefault="0047653D" w:rsidP="0047653D">
      <w:pPr>
        <w:spacing w:line="240" w:lineRule="auto"/>
        <w:ind w:left="2880" w:firstLine="0"/>
        <w:rPr>
          <w:bCs/>
          <w:color w:val="000000"/>
        </w:rPr>
      </w:pPr>
      <w:r>
        <w:rPr>
          <w:bCs/>
          <w:color w:val="000000"/>
        </w:rPr>
        <w:t>(</w:t>
      </w:r>
      <w:hyperlink r:id="rId15" w:history="1">
        <w:r w:rsidRPr="00C6383C">
          <w:rPr>
            <w:rStyle w:val="Hyperlink"/>
            <w:bCs/>
          </w:rPr>
          <w:t>https://scwra.gov.az/upload/files/eb02c2ea988c29c981284b872a6dc904.pdf</w:t>
        </w:r>
      </w:hyperlink>
      <w:r>
        <w:rPr>
          <w:bCs/>
          <w:color w:val="000000"/>
        </w:rPr>
        <w:t xml:space="preserve"> )</w:t>
      </w:r>
    </w:p>
    <w:p w14:paraId="18559705" w14:textId="77777777" w:rsidR="004F700C" w:rsidRDefault="004F700C" w:rsidP="0048696E">
      <w:pPr>
        <w:rPr>
          <w:b/>
          <w:bCs/>
          <w:lang w:val="az-Latn-AZ"/>
        </w:rPr>
      </w:pPr>
    </w:p>
    <w:p w14:paraId="2E2D65A0" w14:textId="59687B78" w:rsidR="003F207F" w:rsidRDefault="003F207F" w:rsidP="0048696E">
      <w:pPr>
        <w:rPr>
          <w:b/>
          <w:bCs/>
          <w:lang w:val="az-Latn-AZ"/>
        </w:rPr>
      </w:pPr>
      <w:proofErr w:type="spellStart"/>
      <w:r>
        <w:rPr>
          <w:b/>
          <w:bCs/>
          <w:lang w:val="az-Latn-AZ"/>
        </w:rPr>
        <w:t>Həmmüəllifi</w:t>
      </w:r>
      <w:proofErr w:type="spellEnd"/>
      <w:r>
        <w:rPr>
          <w:b/>
          <w:bCs/>
          <w:lang w:val="az-Latn-AZ"/>
        </w:rPr>
        <w:t xml:space="preserve"> olduğu kitablar</w:t>
      </w:r>
    </w:p>
    <w:p w14:paraId="5E11271E" w14:textId="77777777" w:rsidR="004F700C" w:rsidRDefault="003F207F" w:rsidP="003F207F">
      <w:pPr>
        <w:autoSpaceDE w:val="0"/>
        <w:autoSpaceDN w:val="0"/>
        <w:adjustRightInd w:val="0"/>
        <w:spacing w:line="360" w:lineRule="auto"/>
        <w:ind w:left="2880" w:hanging="2160"/>
        <w:rPr>
          <w:color w:val="000000"/>
          <w:lang w:val="az-Latn-AZ"/>
        </w:rPr>
      </w:pPr>
      <w:r w:rsidRPr="00166A6E">
        <w:rPr>
          <w:b/>
          <w:bCs/>
          <w:color w:val="000000"/>
          <w:lang w:val="az-Latn-AZ"/>
        </w:rPr>
        <w:t>20</w:t>
      </w:r>
      <w:r>
        <w:rPr>
          <w:b/>
          <w:bCs/>
          <w:color w:val="000000"/>
          <w:lang w:val="az-Latn-AZ"/>
        </w:rPr>
        <w:t>20</w:t>
      </w:r>
      <w:r w:rsidRPr="00166A6E">
        <w:rPr>
          <w:color w:val="000000"/>
          <w:lang w:val="az-Latn-AZ"/>
        </w:rPr>
        <w:tab/>
      </w:r>
      <w:r>
        <w:rPr>
          <w:color w:val="000000"/>
          <w:lang w:val="az-Latn-AZ"/>
        </w:rPr>
        <w:t>İzahlı dini terminlər lüğəti, Bakı 2020.</w:t>
      </w:r>
      <w:r w:rsidR="004F700C">
        <w:rPr>
          <w:color w:val="000000"/>
          <w:lang w:val="az-Latn-AZ"/>
        </w:rPr>
        <w:t xml:space="preserve"> </w:t>
      </w:r>
    </w:p>
    <w:p w14:paraId="0D0BC113" w14:textId="098FA5B7" w:rsidR="003F207F" w:rsidRDefault="004F700C" w:rsidP="004F700C">
      <w:pPr>
        <w:autoSpaceDE w:val="0"/>
        <w:autoSpaceDN w:val="0"/>
        <w:adjustRightInd w:val="0"/>
        <w:spacing w:line="360" w:lineRule="auto"/>
        <w:ind w:left="2880" w:firstLine="0"/>
        <w:rPr>
          <w:color w:val="000000"/>
          <w:lang w:val="az-Latn-AZ"/>
        </w:rPr>
      </w:pPr>
      <w:r>
        <w:rPr>
          <w:color w:val="000000"/>
          <w:lang w:val="az-Latn-AZ"/>
        </w:rPr>
        <w:t>(</w:t>
      </w:r>
      <w:hyperlink r:id="rId16" w:history="1">
        <w:r w:rsidRPr="00C6383C">
          <w:rPr>
            <w:rStyle w:val="Hyperlink"/>
            <w:lang w:val="az-Latn-AZ"/>
          </w:rPr>
          <w:t>https://ait.edu.az/site/assets/files/2454/dini_terminler-cap-internet_ucun.pdf</w:t>
        </w:r>
      </w:hyperlink>
      <w:r>
        <w:rPr>
          <w:color w:val="000000"/>
          <w:lang w:val="az-Latn-AZ"/>
        </w:rPr>
        <w:t xml:space="preserve"> )</w:t>
      </w:r>
    </w:p>
    <w:p w14:paraId="223F8976" w14:textId="7F5E4061" w:rsidR="003F207F" w:rsidRDefault="003F207F" w:rsidP="003F207F">
      <w:pPr>
        <w:autoSpaceDE w:val="0"/>
        <w:autoSpaceDN w:val="0"/>
        <w:adjustRightInd w:val="0"/>
        <w:spacing w:line="360" w:lineRule="auto"/>
        <w:ind w:left="2880" w:hanging="2160"/>
        <w:rPr>
          <w:b/>
          <w:bCs/>
          <w:lang w:val="az-Latn-AZ"/>
        </w:rPr>
      </w:pPr>
    </w:p>
    <w:p w14:paraId="5DD8C039" w14:textId="77777777" w:rsidR="00571FA5" w:rsidRDefault="00571FA5" w:rsidP="003F207F">
      <w:pPr>
        <w:autoSpaceDE w:val="0"/>
        <w:autoSpaceDN w:val="0"/>
        <w:adjustRightInd w:val="0"/>
        <w:spacing w:line="360" w:lineRule="auto"/>
        <w:ind w:left="2880" w:hanging="2160"/>
        <w:rPr>
          <w:b/>
          <w:bCs/>
          <w:lang w:val="az-Latn-AZ"/>
        </w:rPr>
      </w:pPr>
    </w:p>
    <w:p w14:paraId="098801C3" w14:textId="4E4AE6FA" w:rsidR="003F207F" w:rsidRDefault="003F207F" w:rsidP="0048696E">
      <w:pPr>
        <w:rPr>
          <w:b/>
          <w:bCs/>
          <w:lang w:val="az-Latn-AZ"/>
        </w:rPr>
      </w:pPr>
      <w:r>
        <w:rPr>
          <w:b/>
          <w:bCs/>
          <w:lang w:val="az-Latn-AZ"/>
        </w:rPr>
        <w:lastRenderedPageBreak/>
        <w:t>Tərcümələr</w:t>
      </w:r>
    </w:p>
    <w:p w14:paraId="551B2305" w14:textId="76ADEF50" w:rsidR="003F207F" w:rsidRDefault="003F207F" w:rsidP="003F207F">
      <w:pPr>
        <w:autoSpaceDE w:val="0"/>
        <w:autoSpaceDN w:val="0"/>
        <w:adjustRightInd w:val="0"/>
        <w:spacing w:line="360" w:lineRule="auto"/>
        <w:ind w:left="2880" w:hanging="2160"/>
        <w:rPr>
          <w:b/>
          <w:bCs/>
          <w:lang w:val="az-Latn-AZ"/>
        </w:rPr>
      </w:pPr>
      <w:r w:rsidRPr="00166A6E">
        <w:rPr>
          <w:b/>
          <w:bCs/>
          <w:color w:val="000000"/>
          <w:lang w:val="az-Latn-AZ"/>
        </w:rPr>
        <w:t>20</w:t>
      </w:r>
      <w:r>
        <w:rPr>
          <w:b/>
          <w:bCs/>
          <w:color w:val="000000"/>
          <w:lang w:val="az-Latn-AZ"/>
        </w:rPr>
        <w:t>20</w:t>
      </w:r>
      <w:r w:rsidRPr="00166A6E">
        <w:rPr>
          <w:color w:val="000000"/>
          <w:lang w:val="az-Latn-AZ"/>
        </w:rPr>
        <w:tab/>
      </w:r>
      <w:r>
        <w:rPr>
          <w:color w:val="000000"/>
          <w:lang w:val="az-Latn-AZ"/>
        </w:rPr>
        <w:t>Qurani-Kərim və Məalı, Ankara 2020.</w:t>
      </w:r>
    </w:p>
    <w:p w14:paraId="4B8E6260" w14:textId="77777777" w:rsidR="00681409" w:rsidRDefault="00681409" w:rsidP="00681409">
      <w:pPr>
        <w:rPr>
          <w:lang w:val="az-Latn-AZ"/>
        </w:rPr>
      </w:pPr>
      <w:r w:rsidRPr="00681409">
        <w:rPr>
          <w:lang w:val="az-Latn-AZ"/>
        </w:rPr>
        <w:t> </w:t>
      </w:r>
    </w:p>
    <w:p w14:paraId="3060E4BA" w14:textId="284D521C" w:rsidR="00D64D47" w:rsidRDefault="0062037C" w:rsidP="00D64D47">
      <w:pPr>
        <w:rPr>
          <w:b/>
          <w:bCs/>
          <w:lang w:val="az-Latn-AZ"/>
        </w:rPr>
      </w:pPr>
      <w:r>
        <w:rPr>
          <w:b/>
          <w:bCs/>
          <w:lang w:val="az-Latn-AZ"/>
        </w:rPr>
        <w:t>Redaktorluq</w:t>
      </w:r>
    </w:p>
    <w:p w14:paraId="04C80E17" w14:textId="7CE1BACB" w:rsidR="0062037C" w:rsidRDefault="0062037C" w:rsidP="00D64D47">
      <w:pPr>
        <w:rPr>
          <w:lang w:val="az-Latn-AZ"/>
        </w:rPr>
      </w:pPr>
      <w:proofErr w:type="spellStart"/>
      <w:r>
        <w:rPr>
          <w:lang w:val="az-Latn-AZ"/>
        </w:rPr>
        <w:t>Mirniyaz</w:t>
      </w:r>
      <w:proofErr w:type="spellEnd"/>
      <w:r>
        <w:rPr>
          <w:lang w:val="az-Latn-AZ"/>
        </w:rPr>
        <w:t xml:space="preserve"> Mürsəlov, Qurani-Kərim Əlifbası, Bakı, 2019.</w:t>
      </w:r>
    </w:p>
    <w:p w14:paraId="7AC7E944" w14:textId="1D1A5E5B" w:rsidR="0062037C" w:rsidRDefault="0062037C" w:rsidP="00D64D47">
      <w:pPr>
        <w:rPr>
          <w:lang w:val="az-Latn-AZ"/>
        </w:rPr>
      </w:pPr>
      <w:proofErr w:type="spellStart"/>
      <w:r>
        <w:rPr>
          <w:lang w:val="az-Latn-AZ"/>
        </w:rPr>
        <w:t>Mirniyaz</w:t>
      </w:r>
      <w:proofErr w:type="spellEnd"/>
      <w:r>
        <w:rPr>
          <w:lang w:val="az-Latn-AZ"/>
        </w:rPr>
        <w:t xml:space="preserve"> Mürsəlov, Qurani-Kərim Təcvidi, Bakı, 2019.</w:t>
      </w:r>
    </w:p>
    <w:p w14:paraId="17A28621" w14:textId="69648CA3" w:rsidR="0048696E" w:rsidRDefault="0048696E" w:rsidP="00D64D47">
      <w:pPr>
        <w:rPr>
          <w:lang w:val="az-Latn-AZ"/>
        </w:rPr>
      </w:pPr>
    </w:p>
    <w:p w14:paraId="51743E67" w14:textId="77777777" w:rsidR="00FC7376" w:rsidRDefault="00FC7376" w:rsidP="00D64D47">
      <w:pPr>
        <w:rPr>
          <w:lang w:val="az-Latn-AZ"/>
        </w:rPr>
      </w:pPr>
    </w:p>
    <w:p w14:paraId="78AEE4E8" w14:textId="5CD560CC" w:rsidR="0048696E" w:rsidRDefault="0048696E" w:rsidP="0048696E">
      <w:pPr>
        <w:rPr>
          <w:b/>
          <w:bCs/>
          <w:lang w:val="az-Latn-AZ"/>
        </w:rPr>
      </w:pPr>
      <w:r>
        <w:rPr>
          <w:b/>
          <w:bCs/>
          <w:lang w:val="az-Latn-AZ"/>
        </w:rPr>
        <w:t>Tədris etdiyi fənlər</w:t>
      </w:r>
    </w:p>
    <w:p w14:paraId="1055150C" w14:textId="143C53B9" w:rsidR="00D64D47" w:rsidRPr="00D64D47" w:rsidRDefault="00FC7376" w:rsidP="00FC7376">
      <w:pPr>
        <w:rPr>
          <w:lang w:val="az-Latn-AZ"/>
        </w:rPr>
      </w:pPr>
      <w:r>
        <w:rPr>
          <w:lang w:val="az-Latn-AZ"/>
        </w:rPr>
        <w:t>Təfsir üsulu, Təfsir, Qurani-Kərim Əlifbası, Qurani-Kərim Təcvidi, Qurani-Kərim Qiraəti.</w:t>
      </w:r>
    </w:p>
    <w:sectPr w:rsidR="00D64D47" w:rsidRPr="00D64D47" w:rsidSect="00777890">
      <w:pgSz w:w="12240" w:h="15840"/>
      <w:pgMar w:top="1417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E499E"/>
    <w:multiLevelType w:val="multilevel"/>
    <w:tmpl w:val="F372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3415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41"/>
    <w:rsid w:val="000A065A"/>
    <w:rsid w:val="00106989"/>
    <w:rsid w:val="00166A6E"/>
    <w:rsid w:val="002045F2"/>
    <w:rsid w:val="00240958"/>
    <w:rsid w:val="00283E52"/>
    <w:rsid w:val="003D1DFE"/>
    <w:rsid w:val="003D4471"/>
    <w:rsid w:val="003F207F"/>
    <w:rsid w:val="00431DD6"/>
    <w:rsid w:val="00440A6D"/>
    <w:rsid w:val="0047653D"/>
    <w:rsid w:val="0048696E"/>
    <w:rsid w:val="004F700C"/>
    <w:rsid w:val="00571FA5"/>
    <w:rsid w:val="005C38B7"/>
    <w:rsid w:val="0062037C"/>
    <w:rsid w:val="00681409"/>
    <w:rsid w:val="00730DA2"/>
    <w:rsid w:val="00736283"/>
    <w:rsid w:val="00777890"/>
    <w:rsid w:val="00871DA4"/>
    <w:rsid w:val="008B2AE4"/>
    <w:rsid w:val="00915445"/>
    <w:rsid w:val="00953DE3"/>
    <w:rsid w:val="00A372A4"/>
    <w:rsid w:val="00A54073"/>
    <w:rsid w:val="00A72B41"/>
    <w:rsid w:val="00A84714"/>
    <w:rsid w:val="00B00AD2"/>
    <w:rsid w:val="00C032DF"/>
    <w:rsid w:val="00C15CEB"/>
    <w:rsid w:val="00D64D47"/>
    <w:rsid w:val="00EF71A6"/>
    <w:rsid w:val="00F818D7"/>
    <w:rsid w:val="00F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040D"/>
  <w15:chartTrackingRefBased/>
  <w15:docId w15:val="{C77E21FC-15D4-4A9F-9B45-F9E6D21A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65A"/>
    <w:pPr>
      <w:spacing w:before="120" w:after="120"/>
      <w:ind w:firstLine="720"/>
      <w:jc w:val="both"/>
    </w:pPr>
    <w:rPr>
      <w:rFonts w:asciiTheme="majorBidi" w:hAnsi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065A"/>
    <w:pPr>
      <w:keepNext/>
      <w:keepLines/>
      <w:spacing w:before="240" w:after="0" w:line="480" w:lineRule="auto"/>
      <w:ind w:left="680" w:firstLine="0"/>
      <w:jc w:val="left"/>
      <w:outlineLvl w:val="0"/>
    </w:pPr>
    <w:rPr>
      <w:rFonts w:eastAsiaTheme="majorEastAsia" w:cstheme="majorBidi"/>
      <w:b/>
      <w:szCs w:val="32"/>
      <w:lang w:val="az-Latn-A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65A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54073"/>
    <w:pPr>
      <w:keepNext/>
      <w:keepLines/>
      <w:spacing w:after="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C15CEB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pnot">
    <w:name w:val="Dipnot"/>
    <w:basedOn w:val="FootnoteText"/>
    <w:link w:val="Dipnot0"/>
    <w:autoRedefine/>
    <w:qFormat/>
    <w:rsid w:val="00440A6D"/>
    <w:pPr>
      <w:ind w:firstLine="0"/>
    </w:pPr>
    <w:rPr>
      <w:lang w:val="az-Latn-AZ"/>
    </w:rPr>
  </w:style>
  <w:style w:type="character" w:customStyle="1" w:styleId="Dipnot0">
    <w:name w:val="Dipnot Знак"/>
    <w:basedOn w:val="FootnoteTextChar"/>
    <w:link w:val="Dipnot"/>
    <w:rsid w:val="00440A6D"/>
    <w:rPr>
      <w:rFonts w:asciiTheme="majorBidi" w:hAnsiTheme="majorBidi"/>
      <w:sz w:val="20"/>
      <w:szCs w:val="20"/>
      <w:lang w:val="az-Latn-AZ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0A065A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65A"/>
    <w:rPr>
      <w:rFonts w:asciiTheme="majorBidi" w:hAnsiTheme="maj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A065A"/>
    <w:rPr>
      <w:rFonts w:asciiTheme="majorBidi" w:eastAsiaTheme="majorEastAsia" w:hAnsiTheme="majorBidi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A065A"/>
    <w:rPr>
      <w:rFonts w:asciiTheme="majorBidi" w:eastAsiaTheme="majorEastAsia" w:hAnsiTheme="majorBidi" w:cstheme="majorBidi"/>
      <w:b/>
      <w:sz w:val="24"/>
      <w:szCs w:val="32"/>
      <w:lang w:val="az-Latn-AZ"/>
    </w:rPr>
  </w:style>
  <w:style w:type="character" w:customStyle="1" w:styleId="Heading3Char">
    <w:name w:val="Heading 3 Char"/>
    <w:basedOn w:val="DefaultParagraphFont"/>
    <w:link w:val="Heading3"/>
    <w:uiPriority w:val="9"/>
    <w:rsid w:val="00A54073"/>
    <w:rPr>
      <w:rFonts w:asciiTheme="majorBidi" w:eastAsiaTheme="majorEastAsia" w:hAnsiTheme="majorBid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5CEB"/>
    <w:rPr>
      <w:rFonts w:asciiTheme="majorBidi" w:eastAsiaTheme="majorEastAsia" w:hAnsiTheme="majorBidi" w:cstheme="majorBidi"/>
      <w:b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3E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1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207F"/>
    <w:rPr>
      <w:color w:val="605E5C"/>
      <w:shd w:val="clear" w:color="auto" w:fill="E1DFDD"/>
    </w:rPr>
  </w:style>
  <w:style w:type="paragraph" w:customStyle="1" w:styleId="Default">
    <w:name w:val="Default"/>
    <w:rsid w:val="00A37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az-Latn-AZ"/>
    </w:rPr>
  </w:style>
  <w:style w:type="character" w:styleId="FollowedHyperlink">
    <w:name w:val="FollowedHyperlink"/>
    <w:basedOn w:val="DefaultParagraphFont"/>
    <w:uiPriority w:val="99"/>
    <w:semiHidden/>
    <w:unhideWhenUsed/>
    <w:rsid w:val="004765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41359137_bu_Hamid_l-Qzzalinin_Mzhblrarasi_Muxtlifliy_Ontoloji_Yanasmasi" TargetMode="External"/><Relationship Id="rId13" Type="http://schemas.openxmlformats.org/officeDocument/2006/relationships/hyperlink" Target="https://ait.edu.az/site/assets/files/2355/26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41090596_Azerbaycan'daki_Din_Egitimi_Talebinin_Karsilanmasinda_Musluman_Ulkelerdeki_Dini_Egitim_Kurumlarin_Rolu" TargetMode="External"/><Relationship Id="rId12" Type="http://schemas.openxmlformats.org/officeDocument/2006/relationships/hyperlink" Target="https://www.sosyalarastirmalar.com/articles/development-of-religious-education-in-azerbaijan-in-the-context-of-itspolitical-history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it.edu.az/site/assets/files/2454/dini_terminler-cap-internet_ucu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ikbilim.yok.gov.tr/bitstream/handle/20.500.12812/310185/yokAcikBilim_10099838.pdf?sequence=-1&amp;isAllowed=y" TargetMode="External"/><Relationship Id="rId11" Type="http://schemas.openxmlformats.org/officeDocument/2006/relationships/hyperlink" Target="https://azertag.az/xeber/Azerbaycan_Ilahiyyat_Institutunun_muellimleri_beynelxalq_simpoziumda-2337140" TargetMode="External"/><Relationship Id="rId5" Type="http://schemas.openxmlformats.org/officeDocument/2006/relationships/hyperlink" Target="https://avesis.marmara.edu.tr/yonetilen-tez/508e366f-ee3f-4db1-812a-780f1fabe614/ebul-ala-el-mevdudi-ve-seyyid-kutuba-gore-siyasal-icerikli-ayetlerin-tefsiri" TargetMode="External"/><Relationship Id="rId15" Type="http://schemas.openxmlformats.org/officeDocument/2006/relationships/hyperlink" Target="https://scwra.gov.az/upload/files/eb02c2ea988c29c981284b872a6dc904.pdf" TargetMode="External"/><Relationship Id="rId10" Type="http://schemas.openxmlformats.org/officeDocument/2006/relationships/hyperlink" Target="https://www.researchgate.net/publication/341359137_bu_Hamid_l-Qzzalinin_Mzhblrarasi_Muxtlifliy_Ontoloji_Yanasma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52210835_Elm-Din_Munasibtlrind_Yenilik_Axtarislarinin_Tzahuru_olaraq_Elmi_Tfsir_Metodu" TargetMode="External"/><Relationship Id="rId14" Type="http://schemas.openxmlformats.org/officeDocument/2006/relationships/hyperlink" Target="https://ait.edu.az/site/assets/files/1350/jurna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4873</Words>
  <Characters>2779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Kövsər Tağıyev</cp:lastModifiedBy>
  <cp:revision>13</cp:revision>
  <dcterms:created xsi:type="dcterms:W3CDTF">2018-06-01T09:00:00Z</dcterms:created>
  <dcterms:modified xsi:type="dcterms:W3CDTF">2022-11-28T07:44:00Z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c4142dc45c4eb078e625662254fdc0cd6c354929d2c934dcb85b3b337631a378</vt:lpwstr>
  </property>
</Properties>
</file>